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24745" w14:textId="77777777" w:rsidR="007741EB" w:rsidRDefault="007741EB">
      <w:pPr>
        <w:jc w:val="center"/>
        <w:rPr>
          <w:rFonts w:eastAsia="STZhongsong"/>
          <w:b/>
          <w:caps/>
          <w:lang w:eastAsia="zh-CN"/>
        </w:rPr>
      </w:pPr>
    </w:p>
    <w:p w14:paraId="3DC4E487" w14:textId="77777777" w:rsidR="007741EB" w:rsidRDefault="007741EB">
      <w:pPr>
        <w:jc w:val="center"/>
        <w:rPr>
          <w:rFonts w:eastAsia="STZhongsong"/>
          <w:b/>
          <w:caps/>
          <w:lang w:eastAsia="zh-CN"/>
        </w:rPr>
      </w:pPr>
    </w:p>
    <w:p w14:paraId="457FED4E" w14:textId="77777777" w:rsidR="007741EB" w:rsidRDefault="007741EB">
      <w:pPr>
        <w:jc w:val="center"/>
        <w:rPr>
          <w:rFonts w:eastAsia="STZhongsong"/>
          <w:b/>
          <w:caps/>
          <w:lang w:eastAsia="zh-CN"/>
        </w:rPr>
      </w:pPr>
    </w:p>
    <w:p w14:paraId="57BF9024" w14:textId="77777777" w:rsidR="007741EB" w:rsidRDefault="007741EB">
      <w:pPr>
        <w:jc w:val="center"/>
        <w:rPr>
          <w:rFonts w:eastAsia="STZhongsong"/>
          <w:b/>
          <w:caps/>
          <w:lang w:eastAsia="zh-CN"/>
        </w:rPr>
      </w:pPr>
    </w:p>
    <w:p w14:paraId="6B09A7DE" w14:textId="77777777" w:rsidR="007741EB" w:rsidRDefault="007741EB">
      <w:pPr>
        <w:jc w:val="center"/>
        <w:rPr>
          <w:rFonts w:eastAsia="STZhongsong"/>
          <w:b/>
          <w:caps/>
          <w:lang w:eastAsia="zh-CN"/>
        </w:rPr>
      </w:pPr>
    </w:p>
    <w:p w14:paraId="6C79D3FA" w14:textId="77777777" w:rsidR="007741EB" w:rsidRDefault="007741EB">
      <w:pPr>
        <w:jc w:val="center"/>
        <w:rPr>
          <w:rFonts w:eastAsia="STZhongsong"/>
          <w:b/>
          <w:caps/>
          <w:lang w:eastAsia="zh-CN"/>
        </w:rPr>
      </w:pPr>
    </w:p>
    <w:p w14:paraId="18C6000E" w14:textId="77777777" w:rsidR="007741EB" w:rsidRDefault="00B64C95">
      <w:pPr>
        <w:jc w:val="center"/>
        <w:rPr>
          <w:rFonts w:eastAsia="STZhongsong"/>
          <w:b/>
          <w:caps/>
          <w:lang w:eastAsia="zh-CN"/>
        </w:rPr>
      </w:pPr>
      <w:r>
        <w:rPr>
          <w:rFonts w:eastAsia="STZhongsong"/>
          <w:b/>
          <w:caps/>
          <w:lang w:eastAsia="zh-CN"/>
        </w:rPr>
        <w:t>THE SECRETARY OF STATE FOR JUSTICE</w:t>
      </w:r>
    </w:p>
    <w:p w14:paraId="7EFCD1A7" w14:textId="77777777" w:rsidR="007741EB" w:rsidRDefault="00B64C95">
      <w:pPr>
        <w:jc w:val="center"/>
        <w:rPr>
          <w:rFonts w:eastAsia="STZhongsong"/>
          <w:b/>
          <w:caps/>
          <w:lang w:eastAsia="zh-CN"/>
        </w:rPr>
      </w:pPr>
      <w:r>
        <w:rPr>
          <w:rFonts w:eastAsia="STZhongsong"/>
          <w:b/>
          <w:caps/>
          <w:lang w:eastAsia="zh-CN"/>
        </w:rPr>
        <w:t>AND</w:t>
      </w:r>
    </w:p>
    <w:sdt>
      <w:sdtPr>
        <w:rPr>
          <w:rFonts w:eastAsia="STZhongsong"/>
          <w:b/>
          <w:caps/>
          <w:highlight w:val="yellow"/>
          <w:lang w:eastAsia="zh-CN"/>
        </w:rPr>
        <w:id w:val="-1175109220"/>
        <w:placeholder>
          <w:docPart w:val="DefaultPlaceholder_-1854013440"/>
        </w:placeholder>
      </w:sdtPr>
      <w:sdtEndPr>
        <w:rPr>
          <w:highlight w:val="none"/>
        </w:rPr>
      </w:sdtEndPr>
      <w:sdtContent>
        <w:p w14:paraId="4403F931" w14:textId="3EF1DEBD" w:rsidR="007741EB" w:rsidRDefault="00B64C95">
          <w:pPr>
            <w:jc w:val="center"/>
            <w:rPr>
              <w:rFonts w:eastAsia="STZhongsong"/>
              <w:b/>
              <w:caps/>
              <w:lang w:eastAsia="zh-CN"/>
            </w:rPr>
          </w:pPr>
          <w:r w:rsidRPr="00DB16AD">
            <w:rPr>
              <w:rFonts w:eastAsia="STZhongsong"/>
              <w:b/>
              <w:caps/>
              <w:lang w:eastAsia="zh-CN"/>
            </w:rPr>
            <w:t>[</w:t>
          </w:r>
          <w:r w:rsidR="005D0549" w:rsidRPr="00DB16AD">
            <w:rPr>
              <w:rFonts w:eastAsia="STZhongsong"/>
              <w:b/>
              <w:caps/>
              <w:lang w:eastAsia="zh-CN"/>
            </w:rPr>
            <w:t>CONTRACTOR</w:t>
          </w:r>
          <w:r w:rsidRPr="00DB16AD">
            <w:rPr>
              <w:rFonts w:eastAsia="STZhongsong"/>
              <w:b/>
              <w:caps/>
              <w:lang w:eastAsia="zh-CN"/>
            </w:rPr>
            <w:t>]</w:t>
          </w:r>
        </w:p>
      </w:sdtContent>
    </w:sdt>
    <w:p w14:paraId="17FB4043" w14:textId="77777777" w:rsidR="003E59DF" w:rsidRDefault="003E59DF" w:rsidP="003E59DF">
      <w:pPr>
        <w:jc w:val="center"/>
        <w:rPr>
          <w:rFonts w:eastAsia="STZhongsong"/>
          <w:b/>
          <w:caps/>
          <w:lang w:eastAsia="zh-CN"/>
        </w:rPr>
      </w:pPr>
      <w:r>
        <w:rPr>
          <w:rFonts w:eastAsia="STZhongsong"/>
          <w:b/>
          <w:caps/>
          <w:lang w:eastAsia="zh-CN"/>
        </w:rPr>
        <w:t>MINISTRY OF JUSTICE</w:t>
      </w:r>
    </w:p>
    <w:p w14:paraId="677B9AA6" w14:textId="1CDD1BA4" w:rsidR="007741EB" w:rsidRDefault="005D0549">
      <w:pPr>
        <w:jc w:val="center"/>
        <w:rPr>
          <w:rFonts w:eastAsia="STZhongsong"/>
          <w:b/>
          <w:caps/>
          <w:lang w:eastAsia="zh-CN"/>
        </w:rPr>
      </w:pPr>
      <w:r>
        <w:rPr>
          <w:rFonts w:eastAsia="STZhongsong"/>
          <w:b/>
          <w:caps/>
          <w:lang w:eastAsia="zh-CN"/>
        </w:rPr>
        <w:t>MINOR WORKS DYNAMIC PURCHASING SYSTEM</w:t>
      </w:r>
    </w:p>
    <w:p w14:paraId="52079766" w14:textId="3F49A0C7" w:rsidR="003E59DF" w:rsidRDefault="003E59DF">
      <w:pPr>
        <w:jc w:val="center"/>
        <w:rPr>
          <w:rFonts w:eastAsia="STZhongsong"/>
          <w:b/>
          <w:caps/>
          <w:lang w:eastAsia="zh-CN"/>
        </w:rPr>
      </w:pPr>
      <w:r>
        <w:rPr>
          <w:rFonts w:eastAsia="STZhongsong"/>
          <w:b/>
          <w:caps/>
          <w:lang w:eastAsia="zh-CN"/>
        </w:rPr>
        <w:t>Signatory sheet</w:t>
      </w:r>
    </w:p>
    <w:p w14:paraId="7C4B4921" w14:textId="0B766F4B" w:rsidR="007741EB" w:rsidRPr="005D0549" w:rsidRDefault="00034025">
      <w:pPr>
        <w:jc w:val="center"/>
        <w:rPr>
          <w:rFonts w:eastAsia="STZhongsong"/>
          <w:b/>
          <w:caps/>
          <w:color w:val="FF0000"/>
          <w:highlight w:val="yellow"/>
          <w:lang w:eastAsia="zh-CN"/>
        </w:rPr>
      </w:pPr>
      <w:r w:rsidRPr="006345E6">
        <w:rPr>
          <w:rFonts w:eastAsia="STZhongsong"/>
          <w:b/>
          <w:caps/>
          <w:lang w:eastAsia="zh-CN"/>
        </w:rPr>
        <w:t xml:space="preserve">Find a tender </w:t>
      </w:r>
      <w:r w:rsidR="00312081">
        <w:rPr>
          <w:rFonts w:eastAsia="STZhongsong"/>
          <w:b/>
          <w:caps/>
          <w:lang w:eastAsia="zh-CN"/>
        </w:rPr>
        <w:t xml:space="preserve">sERVICE </w:t>
      </w:r>
      <w:r w:rsidR="00B64C95" w:rsidRPr="006345E6">
        <w:rPr>
          <w:rFonts w:eastAsia="STZhongsong"/>
          <w:b/>
          <w:caps/>
          <w:lang w:eastAsia="zh-CN"/>
        </w:rPr>
        <w:t>REFERENCE</w:t>
      </w:r>
      <w:r w:rsidR="00312081">
        <w:rPr>
          <w:rFonts w:eastAsia="STZhongsong"/>
          <w:b/>
          <w:caps/>
          <w:lang w:eastAsia="zh-CN"/>
        </w:rPr>
        <w:t xml:space="preserve">: </w:t>
      </w:r>
      <w:r w:rsidR="00312081" w:rsidRPr="00312081">
        <w:rPr>
          <w:rFonts w:eastAsia="STZhongsong"/>
          <w:b/>
          <w:caps/>
          <w:lang w:eastAsia="zh-CN"/>
        </w:rPr>
        <w:t>2021/S 000-022472</w:t>
      </w:r>
    </w:p>
    <w:p w14:paraId="6F417C5C" w14:textId="77777777" w:rsidR="007741EB" w:rsidRDefault="007741EB">
      <w:pPr>
        <w:jc w:val="center"/>
        <w:rPr>
          <w:rFonts w:eastAsia="STZhongsong"/>
          <w:b/>
          <w:caps/>
          <w:highlight w:val="yellow"/>
          <w:lang w:eastAsia="zh-CN"/>
        </w:rPr>
      </w:pPr>
    </w:p>
    <w:p w14:paraId="3E4CBB8D" w14:textId="77777777" w:rsidR="007741EB" w:rsidRDefault="007741EB">
      <w:pPr>
        <w:jc w:val="center"/>
        <w:rPr>
          <w:b/>
          <w:highlight w:val="yellow"/>
        </w:rPr>
      </w:pPr>
    </w:p>
    <w:p w14:paraId="20C3D9E1" w14:textId="77777777" w:rsidR="007741EB" w:rsidRDefault="007741EB">
      <w:pPr>
        <w:suppressAutoHyphens w:val="0"/>
        <w:spacing w:after="0" w:line="240" w:lineRule="auto"/>
      </w:pPr>
    </w:p>
    <w:p w14:paraId="3D2CBDF1" w14:textId="77777777" w:rsidR="00A068E8" w:rsidRDefault="00A068E8">
      <w:pPr>
        <w:suppressAutoHyphens w:val="0"/>
        <w:spacing w:after="0" w:line="240" w:lineRule="auto"/>
        <w:rPr>
          <w:bCs/>
          <w:iCs/>
          <w:color w:val="1F497D"/>
          <w:sz w:val="32"/>
          <w:szCs w:val="72"/>
        </w:rPr>
      </w:pPr>
      <w:r>
        <w:rPr>
          <w:bCs/>
          <w:iCs/>
          <w:color w:val="1F497D"/>
          <w:sz w:val="32"/>
          <w:szCs w:val="72"/>
        </w:rPr>
        <w:br w:type="page"/>
      </w:r>
    </w:p>
    <w:p w14:paraId="19FBCB0E" w14:textId="081C3513" w:rsidR="007741EB" w:rsidRDefault="00B64C95">
      <w:pPr>
        <w:spacing w:line="240" w:lineRule="auto"/>
        <w:rPr>
          <w:b/>
          <w:bCs/>
          <w:color w:val="1F497D"/>
          <w:sz w:val="32"/>
          <w:szCs w:val="72"/>
        </w:rPr>
      </w:pPr>
      <w:r>
        <w:rPr>
          <w:bCs/>
          <w:iCs/>
          <w:color w:val="1F497D"/>
          <w:sz w:val="32"/>
          <w:szCs w:val="72"/>
        </w:rPr>
        <w:lastRenderedPageBreak/>
        <w:t xml:space="preserve">DPS </w:t>
      </w:r>
      <w:r w:rsidR="005D0549">
        <w:rPr>
          <w:bCs/>
          <w:iCs/>
          <w:color w:val="1F497D"/>
          <w:sz w:val="32"/>
          <w:szCs w:val="72"/>
        </w:rPr>
        <w:t>Signatory</w:t>
      </w:r>
      <w:r>
        <w:rPr>
          <w:bCs/>
          <w:iCs/>
          <w:color w:val="1F497D"/>
          <w:sz w:val="32"/>
          <w:szCs w:val="72"/>
        </w:rPr>
        <w:t xml:space="preserve"> Sheet</w:t>
      </w:r>
    </w:p>
    <w:p w14:paraId="6BA9A21D" w14:textId="028A819C" w:rsidR="007741EB" w:rsidRDefault="00B64C95">
      <w:pPr>
        <w:spacing w:line="240" w:lineRule="auto"/>
      </w:pPr>
      <w:r>
        <w:t xml:space="preserve">This DPS </w:t>
      </w:r>
      <w:r w:rsidR="005D0549">
        <w:t>Signatory</w:t>
      </w:r>
      <w:r>
        <w:t xml:space="preserve"> Sheet is crucial for the operation of the DPS </w:t>
      </w:r>
      <w:r w:rsidR="003E59DF">
        <w:t>Agreement</w:t>
      </w:r>
      <w:r>
        <w:t xml:space="preserve">.  It summarises the key features of the procurement and the appointment of the </w:t>
      </w:r>
      <w:r w:rsidR="005D0549">
        <w:t>Contractor</w:t>
      </w:r>
      <w:r>
        <w:t>:</w:t>
      </w:r>
    </w:p>
    <w:tbl>
      <w:tblPr>
        <w:tblStyle w:val="GridTable2-Accent11"/>
        <w:tblW w:w="10497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6"/>
        <w:gridCol w:w="534"/>
        <w:gridCol w:w="1026"/>
        <w:gridCol w:w="709"/>
        <w:gridCol w:w="2663"/>
        <w:gridCol w:w="1274"/>
        <w:gridCol w:w="4285"/>
      </w:tblGrid>
      <w:tr w:rsidR="007741EB" w14:paraId="3049D338" w14:textId="77777777" w:rsidTr="00F92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gridSpan w:val="2"/>
          </w:tcPr>
          <w:p w14:paraId="65BD1E0E" w14:textId="77777777" w:rsidR="007741EB" w:rsidRDefault="007741EB">
            <w:pPr>
              <w:pStyle w:val="11table"/>
              <w:numPr>
                <w:ilvl w:val="0"/>
                <w:numId w:val="32"/>
              </w:numPr>
              <w:ind w:left="360"/>
              <w:rPr>
                <w:bCs/>
              </w:rPr>
            </w:pPr>
          </w:p>
        </w:tc>
        <w:tc>
          <w:tcPr>
            <w:tcW w:w="1735" w:type="dxa"/>
            <w:gridSpan w:val="2"/>
          </w:tcPr>
          <w:p w14:paraId="2336F21A" w14:textId="77777777" w:rsidR="007741EB" w:rsidRDefault="00B64C95">
            <w:pPr>
              <w:pStyle w:val="11table"/>
              <w:numPr>
                <w:ilvl w:val="0"/>
                <w:numId w:val="0"/>
              </w:num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The Authority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2" w:type="dxa"/>
            <w:gridSpan w:val="3"/>
          </w:tcPr>
          <w:p w14:paraId="0DF2A252" w14:textId="77777777" w:rsidR="007741EB" w:rsidRDefault="00B64C95">
            <w:pPr>
              <w:spacing w:after="0" w:line="240" w:lineRule="auto"/>
              <w:rPr>
                <w:b/>
                <w:spacing w:val="-3"/>
                <w:shd w:val="clear" w:color="auto" w:fill="FFFF00"/>
                <w:lang w:eastAsia="en-GB"/>
              </w:rPr>
            </w:pPr>
            <w:r>
              <w:t>THE SECRETARY OF STATE FOR JUSTICE of 102 Petty France, London, SW1H 9AJ, appoints:</w:t>
            </w:r>
          </w:p>
        </w:tc>
      </w:tr>
      <w:tr w:rsidR="007741EB" w14:paraId="45BD8D9C" w14:textId="77777777" w:rsidTr="00F922F4">
        <w:trPr>
          <w:trHeight w:val="9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gridSpan w:val="2"/>
            <w:shd w:val="clear" w:color="auto" w:fill="FFFFFF" w:themeFill="background1"/>
          </w:tcPr>
          <w:p w14:paraId="1B38E45C" w14:textId="77777777" w:rsidR="007741EB" w:rsidRDefault="007741EB">
            <w:pPr>
              <w:pStyle w:val="11table"/>
              <w:numPr>
                <w:ilvl w:val="0"/>
                <w:numId w:val="32"/>
              </w:numPr>
              <w:ind w:left="360"/>
              <w:rPr>
                <w:bCs/>
              </w:rPr>
            </w:pPr>
          </w:p>
        </w:tc>
        <w:tc>
          <w:tcPr>
            <w:tcW w:w="1735" w:type="dxa"/>
            <w:gridSpan w:val="2"/>
            <w:shd w:val="clear" w:color="auto" w:fill="FFFFFF" w:themeFill="background1"/>
          </w:tcPr>
          <w:p w14:paraId="709D6F2A" w14:textId="557EA0AE" w:rsidR="007741EB" w:rsidRDefault="005D0549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Contractor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2" w:type="dxa"/>
            <w:gridSpan w:val="3"/>
            <w:shd w:val="clear" w:color="auto" w:fill="FFFFFF" w:themeFill="background1"/>
          </w:tcPr>
          <w:tbl>
            <w:tblPr>
              <w:tblStyle w:val="TableGrid"/>
              <w:tblW w:w="79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5"/>
              <w:gridCol w:w="5678"/>
            </w:tblGrid>
            <w:tr w:rsidR="000D35E0" w14:paraId="47F891EE" w14:textId="77777777" w:rsidTr="00F922F4">
              <w:tc>
                <w:tcPr>
                  <w:tcW w:w="2295" w:type="dxa"/>
                  <w:hideMark/>
                </w:tcPr>
                <w:p w14:paraId="09E154D0" w14:textId="77777777" w:rsidR="000D35E0" w:rsidRDefault="000D35E0" w:rsidP="000D35E0">
                  <w:pPr>
                    <w:spacing w:after="0"/>
                    <w:ind w:left="-75"/>
                    <w:rPr>
                      <w:b/>
                      <w:bCs/>
                    </w:rPr>
                  </w:pPr>
                  <w:r w:rsidRPr="00A479A7">
                    <w:t>Name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678" w:type="dxa"/>
                  <w:hideMark/>
                </w:tcPr>
                <w:sdt>
                  <w:sdtPr>
                    <w:rPr>
                      <w:b/>
                      <w:bCs/>
                      <w:i/>
                      <w:iCs/>
                      <w:highlight w:val="yellow"/>
                    </w:rPr>
                    <w:id w:val="-564495286"/>
                    <w:placeholder>
                      <w:docPart w:val="DefaultPlaceholder_-1854013440"/>
                    </w:placeholder>
                  </w:sdtPr>
                  <w:sdtEndPr/>
                  <w:sdtContent>
                    <w:p w14:paraId="247F7001" w14:textId="23B844A0" w:rsidR="000D35E0" w:rsidRPr="00A479A7" w:rsidRDefault="000D35E0" w:rsidP="000D35E0">
                      <w:pPr>
                        <w:spacing w:after="0"/>
                        <w:ind w:left="-75"/>
                        <w:rPr>
                          <w:b/>
                          <w:bCs/>
                          <w:i/>
                          <w:iCs/>
                        </w:rPr>
                      </w:pPr>
                      <w:r w:rsidRPr="00A479A7">
                        <w:rPr>
                          <w:b/>
                          <w:bCs/>
                          <w:i/>
                          <w:iCs/>
                        </w:rPr>
                        <w:t>[Company name]</w:t>
                      </w:r>
                    </w:p>
                  </w:sdtContent>
                </w:sdt>
              </w:tc>
            </w:tr>
            <w:tr w:rsidR="000D35E0" w14:paraId="7E1EBAB2" w14:textId="77777777" w:rsidTr="00F922F4">
              <w:tc>
                <w:tcPr>
                  <w:tcW w:w="2295" w:type="dxa"/>
                  <w:hideMark/>
                </w:tcPr>
                <w:p w14:paraId="260340D0" w14:textId="77777777" w:rsidR="000D35E0" w:rsidRDefault="000D35E0" w:rsidP="000D35E0">
                  <w:pPr>
                    <w:spacing w:after="0"/>
                    <w:ind w:left="-75"/>
                    <w:rPr>
                      <w:b/>
                      <w:bCs/>
                    </w:rPr>
                  </w:pPr>
                  <w:r w:rsidRPr="00A479A7">
                    <w:t>Registered address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678" w:type="dxa"/>
                  <w:hideMark/>
                </w:tcPr>
                <w:sdt>
                  <w:sdtPr>
                    <w:rPr>
                      <w:b/>
                      <w:bCs/>
                      <w:i/>
                      <w:iCs/>
                    </w:rPr>
                    <w:id w:val="-1826661495"/>
                    <w:placeholder>
                      <w:docPart w:val="DefaultPlaceholder_-1854013440"/>
                    </w:placeholder>
                  </w:sdtPr>
                  <w:sdtEndPr/>
                  <w:sdtContent>
                    <w:p w14:paraId="65DA2DDF" w14:textId="5A55170F" w:rsidR="000D35E0" w:rsidRPr="00A479A7" w:rsidRDefault="000D35E0" w:rsidP="00A67979">
                      <w:pPr>
                        <w:spacing w:after="0"/>
                        <w:ind w:left="-75"/>
                        <w:rPr>
                          <w:b/>
                          <w:bCs/>
                          <w:i/>
                          <w:iCs/>
                        </w:rPr>
                      </w:pPr>
                      <w:r w:rsidRPr="00A479A7">
                        <w:rPr>
                          <w:b/>
                          <w:bCs/>
                          <w:i/>
                          <w:iCs/>
                        </w:rPr>
                        <w:t>[Company addres</w:t>
                      </w:r>
                      <w:r w:rsidR="00A67979">
                        <w:rPr>
                          <w:b/>
                          <w:bCs/>
                          <w:i/>
                          <w:iCs/>
                        </w:rPr>
                        <w:t>s]</w:t>
                      </w:r>
                    </w:p>
                    <w:bookmarkStart w:id="0" w:name="_GoBack" w:displacedByCustomXml="next"/>
                    <w:bookmarkEnd w:id="0" w:displacedByCustomXml="next"/>
                  </w:sdtContent>
                </w:sdt>
              </w:tc>
            </w:tr>
            <w:tr w:rsidR="000D35E0" w14:paraId="008E1EDF" w14:textId="77777777" w:rsidTr="00F922F4">
              <w:tc>
                <w:tcPr>
                  <w:tcW w:w="2295" w:type="dxa"/>
                  <w:hideMark/>
                </w:tcPr>
                <w:p w14:paraId="7BED3413" w14:textId="77777777" w:rsidR="000D35E0" w:rsidRPr="00A479A7" w:rsidRDefault="000D35E0" w:rsidP="000D35E0">
                  <w:pPr>
                    <w:spacing w:after="0"/>
                    <w:ind w:left="-75"/>
                  </w:pPr>
                  <w:r w:rsidRPr="00A479A7">
                    <w:t>Registered number:</w:t>
                  </w:r>
                </w:p>
              </w:tc>
              <w:tc>
                <w:tcPr>
                  <w:tcW w:w="5678" w:type="dxa"/>
                  <w:hideMark/>
                </w:tcPr>
                <w:sdt>
                  <w:sdtPr>
                    <w:rPr>
                      <w:b/>
                      <w:bCs/>
                      <w:i/>
                      <w:iCs/>
                    </w:rPr>
                    <w:id w:val="1521750556"/>
                    <w:placeholder>
                      <w:docPart w:val="DefaultPlaceholder_-1854013440"/>
                    </w:placeholder>
                  </w:sdtPr>
                  <w:sdtEndPr/>
                  <w:sdtContent>
                    <w:p w14:paraId="55F3AF04" w14:textId="73CD7DA9" w:rsidR="000D35E0" w:rsidRPr="00A479A7" w:rsidRDefault="000D35E0" w:rsidP="000D35E0">
                      <w:pPr>
                        <w:spacing w:after="0"/>
                        <w:ind w:left="-75"/>
                        <w:rPr>
                          <w:b/>
                          <w:bCs/>
                          <w:i/>
                          <w:iCs/>
                        </w:rPr>
                      </w:pPr>
                      <w:r w:rsidRPr="00A479A7">
                        <w:rPr>
                          <w:b/>
                          <w:bCs/>
                          <w:i/>
                          <w:iCs/>
                        </w:rPr>
                        <w:t>[Company number]</w:t>
                      </w:r>
                    </w:p>
                  </w:sdtContent>
                </w:sdt>
              </w:tc>
            </w:tr>
          </w:tbl>
          <w:p w14:paraId="6148ED1E" w14:textId="77777777" w:rsidR="007741EB" w:rsidRDefault="007741EB">
            <w:pPr>
              <w:spacing w:after="0" w:line="240" w:lineRule="auto"/>
            </w:pPr>
          </w:p>
        </w:tc>
      </w:tr>
      <w:tr w:rsidR="007741EB" w14:paraId="389A2A44" w14:textId="77777777" w:rsidTr="00F92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gridSpan w:val="2"/>
          </w:tcPr>
          <w:p w14:paraId="13EE813A" w14:textId="77777777" w:rsidR="007741EB" w:rsidRDefault="007741EB">
            <w:pPr>
              <w:pStyle w:val="11table"/>
              <w:numPr>
                <w:ilvl w:val="0"/>
                <w:numId w:val="32"/>
              </w:numPr>
              <w:ind w:left="360"/>
              <w:rPr>
                <w:bCs/>
              </w:rPr>
            </w:pPr>
          </w:p>
        </w:tc>
        <w:tc>
          <w:tcPr>
            <w:tcW w:w="1735" w:type="dxa"/>
            <w:gridSpan w:val="2"/>
          </w:tcPr>
          <w:p w14:paraId="3FE04298" w14:textId="7D0B258D" w:rsidR="007741EB" w:rsidRDefault="00B64C95">
            <w:pPr>
              <w:pStyle w:val="11table"/>
              <w:numPr>
                <w:ilvl w:val="0"/>
                <w:numId w:val="0"/>
              </w:num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DPS </w:t>
            </w:r>
            <w:r w:rsidR="003E59DF">
              <w:rPr>
                <w:bCs/>
              </w:rPr>
              <w:t>Agreement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2" w:type="dxa"/>
            <w:gridSpan w:val="3"/>
          </w:tcPr>
          <w:p w14:paraId="7F7C8C20" w14:textId="3C6091AD" w:rsidR="00DA798B" w:rsidRDefault="00B64C95">
            <w:pPr>
              <w:pStyle w:val="11table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 xml:space="preserve">to this </w:t>
            </w:r>
            <w:r w:rsidR="003E59DF">
              <w:rPr>
                <w:b w:val="0"/>
              </w:rPr>
              <w:t>ag</w:t>
            </w:r>
            <w:r w:rsidR="00A068E8">
              <w:rPr>
                <w:b w:val="0"/>
              </w:rPr>
              <w:t>ree</w:t>
            </w:r>
            <w:r w:rsidR="003E59DF">
              <w:rPr>
                <w:b w:val="0"/>
              </w:rPr>
              <w:t>men</w:t>
            </w:r>
            <w:r w:rsidR="00A068E8">
              <w:rPr>
                <w:b w:val="0"/>
              </w:rPr>
              <w:t>t</w:t>
            </w:r>
            <w:r>
              <w:rPr>
                <w:b w:val="0"/>
              </w:rPr>
              <w:t xml:space="preserve"> consisting of the DPS Incorporated Terms for the </w:t>
            </w:r>
            <w:r w:rsidR="005D0549">
              <w:rPr>
                <w:b w:val="0"/>
              </w:rPr>
              <w:t>delivery of maintenance and / or project work</w:t>
            </w:r>
            <w:r>
              <w:rPr>
                <w:b w:val="0"/>
              </w:rPr>
              <w:t xml:space="preserve"> under which the </w:t>
            </w:r>
            <w:r w:rsidR="005D0549">
              <w:rPr>
                <w:b w:val="0"/>
              </w:rPr>
              <w:t>Contractor</w:t>
            </w:r>
            <w:r>
              <w:rPr>
                <w:b w:val="0"/>
              </w:rPr>
              <w:t xml:space="preserve"> can be considered for Call-Off Contracts as outlined in the Contract Notice in </w:t>
            </w:r>
            <w:r w:rsidR="005D0549">
              <w:rPr>
                <w:b w:val="0"/>
              </w:rPr>
              <w:t>Find a Tender</w:t>
            </w:r>
            <w:r w:rsidR="00312081">
              <w:rPr>
                <w:b w:val="0"/>
              </w:rPr>
              <w:t xml:space="preserve"> Service</w:t>
            </w:r>
            <w:r w:rsidR="00DA798B">
              <w:rPr>
                <w:b w:val="0"/>
              </w:rPr>
              <w:t>:</w:t>
            </w:r>
            <w:r>
              <w:rPr>
                <w:b w:val="0"/>
              </w:rPr>
              <w:t xml:space="preserve"> </w:t>
            </w:r>
          </w:p>
          <w:p w14:paraId="1967A7B9" w14:textId="0BED12B9" w:rsidR="007741EB" w:rsidRDefault="005D0549">
            <w:pPr>
              <w:pStyle w:val="11table"/>
              <w:numPr>
                <w:ilvl w:val="0"/>
                <w:numId w:val="0"/>
              </w:numPr>
              <w:rPr>
                <w:b w:val="0"/>
                <w:bCs/>
                <w:highlight w:val="yellow"/>
              </w:rPr>
            </w:pPr>
            <w:r>
              <w:rPr>
                <w:b w:val="0"/>
              </w:rPr>
              <w:t>(</w:t>
            </w:r>
            <w:r w:rsidR="00B64C95">
              <w:rPr>
                <w:b w:val="0"/>
              </w:rPr>
              <w:t>reference</w:t>
            </w:r>
            <w:r w:rsidR="00312081">
              <w:rPr>
                <w:b w:val="0"/>
              </w:rPr>
              <w:t xml:space="preserve"> 2021/S 000-022472</w:t>
            </w:r>
            <w:r>
              <w:rPr>
                <w:b w:val="0"/>
              </w:rPr>
              <w:t>)</w:t>
            </w:r>
          </w:p>
        </w:tc>
      </w:tr>
      <w:tr w:rsidR="007741EB" w14:paraId="76D9B114" w14:textId="77777777" w:rsidTr="00F922F4">
        <w:trPr>
          <w:trHeight w:val="3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gridSpan w:val="2"/>
            <w:shd w:val="clear" w:color="auto" w:fill="FFFFFF" w:themeFill="background1"/>
          </w:tcPr>
          <w:p w14:paraId="0D54462D" w14:textId="77777777" w:rsidR="007741EB" w:rsidRDefault="007741EB">
            <w:pPr>
              <w:pStyle w:val="11table"/>
              <w:numPr>
                <w:ilvl w:val="0"/>
                <w:numId w:val="32"/>
              </w:numPr>
              <w:ind w:left="360"/>
              <w:rPr>
                <w:bCs/>
              </w:rPr>
            </w:pPr>
          </w:p>
        </w:tc>
        <w:tc>
          <w:tcPr>
            <w:tcW w:w="1735" w:type="dxa"/>
            <w:gridSpan w:val="2"/>
            <w:shd w:val="clear" w:color="auto" w:fill="FFFFFF" w:themeFill="background1"/>
          </w:tcPr>
          <w:p w14:paraId="7514ED28" w14:textId="40C8D792" w:rsidR="007741EB" w:rsidRDefault="005D0549">
            <w:pPr>
              <w:pStyle w:val="11table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Works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2" w:type="dxa"/>
            <w:gridSpan w:val="3"/>
            <w:shd w:val="clear" w:color="auto" w:fill="FFFFFF" w:themeFill="background1"/>
          </w:tcPr>
          <w:p w14:paraId="3EDB1C4E" w14:textId="2603AA7E" w:rsidR="007741EB" w:rsidRDefault="00B64C95">
            <w:pPr>
              <w:pStyle w:val="11table"/>
              <w:numPr>
                <w:ilvl w:val="0"/>
                <w:numId w:val="0"/>
              </w:numPr>
              <w:rPr>
                <w:b w:val="0"/>
                <w:bCs/>
              </w:rPr>
            </w:pPr>
            <w:r>
              <w:rPr>
                <w:b w:val="0"/>
              </w:rPr>
              <w:t xml:space="preserve">to </w:t>
            </w:r>
            <w:r w:rsidR="005D0549">
              <w:rPr>
                <w:b w:val="0"/>
              </w:rPr>
              <w:t>deliver</w:t>
            </w:r>
            <w:r>
              <w:rPr>
                <w:b w:val="0"/>
              </w:rPr>
              <w:t xml:space="preserve"> the </w:t>
            </w:r>
            <w:r w:rsidR="00F72225">
              <w:rPr>
                <w:b w:val="0"/>
              </w:rPr>
              <w:t xml:space="preserve">maintenance, repairs </w:t>
            </w:r>
            <w:r w:rsidR="005D0549">
              <w:rPr>
                <w:b w:val="0"/>
              </w:rPr>
              <w:t>or project</w:t>
            </w:r>
            <w:r w:rsidR="003E59DF">
              <w:rPr>
                <w:b w:val="0"/>
              </w:rPr>
              <w:t xml:space="preserve"> works</w:t>
            </w:r>
            <w:r w:rsidR="005D0549">
              <w:rPr>
                <w:b w:val="0"/>
              </w:rPr>
              <w:t xml:space="preserve"> which are to be specified in detail at the Call Off stage</w:t>
            </w:r>
          </w:p>
        </w:tc>
      </w:tr>
      <w:tr w:rsidR="007741EB" w14:paraId="6E51C320" w14:textId="77777777" w:rsidTr="00F92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gridSpan w:val="2"/>
          </w:tcPr>
          <w:p w14:paraId="186B36D1" w14:textId="77777777" w:rsidR="007741EB" w:rsidRDefault="007741EB">
            <w:pPr>
              <w:pStyle w:val="11table"/>
              <w:numPr>
                <w:ilvl w:val="0"/>
                <w:numId w:val="32"/>
              </w:numPr>
              <w:ind w:left="360"/>
              <w:rPr>
                <w:bCs/>
              </w:rPr>
            </w:pPr>
          </w:p>
        </w:tc>
        <w:tc>
          <w:tcPr>
            <w:tcW w:w="1735" w:type="dxa"/>
            <w:gridSpan w:val="2"/>
          </w:tcPr>
          <w:p w14:paraId="6422AECA" w14:textId="77777777" w:rsidR="007741EB" w:rsidRDefault="00B64C95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Categories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2" w:type="dxa"/>
            <w:gridSpan w:val="3"/>
          </w:tcPr>
          <w:p w14:paraId="2198646F" w14:textId="1E3AD181" w:rsidR="007741EB" w:rsidRDefault="00B64C95">
            <w:pPr>
              <w:pStyle w:val="11table"/>
              <w:numPr>
                <w:ilvl w:val="0"/>
                <w:numId w:val="0"/>
              </w:numPr>
              <w:rPr>
                <w:b w:val="0"/>
                <w:bCs/>
                <w:highlight w:val="yellow"/>
              </w:rPr>
            </w:pPr>
            <w:r>
              <w:rPr>
                <w:b w:val="0"/>
                <w:bCs/>
              </w:rPr>
              <w:t xml:space="preserve">to the </w:t>
            </w:r>
            <w:r w:rsidR="005D0549">
              <w:rPr>
                <w:b w:val="0"/>
                <w:bCs/>
              </w:rPr>
              <w:t>Work</w:t>
            </w:r>
            <w:r>
              <w:rPr>
                <w:b w:val="0"/>
                <w:bCs/>
              </w:rPr>
              <w:t xml:space="preserve"> </w:t>
            </w:r>
            <w:r w:rsidR="005D0549">
              <w:rPr>
                <w:b w:val="0"/>
                <w:bCs/>
              </w:rPr>
              <w:t>C</w:t>
            </w:r>
            <w:r>
              <w:rPr>
                <w:b w:val="0"/>
                <w:bCs/>
              </w:rPr>
              <w:t>atego</w:t>
            </w:r>
            <w:r w:rsidR="003E59DF">
              <w:rPr>
                <w:b w:val="0"/>
                <w:bCs/>
              </w:rPr>
              <w:t>ry / Categories and geographical areas</w:t>
            </w:r>
            <w:r>
              <w:rPr>
                <w:b w:val="0"/>
                <w:bCs/>
              </w:rPr>
              <w:t xml:space="preserve"> as recorded on the</w:t>
            </w:r>
            <w:r w:rsidR="005D0549">
              <w:rPr>
                <w:b w:val="0"/>
                <w:bCs/>
              </w:rPr>
              <w:t xml:space="preserve"> DPS platform managed by Constructionline</w:t>
            </w:r>
          </w:p>
        </w:tc>
      </w:tr>
      <w:tr w:rsidR="007741EB" w14:paraId="05030A2C" w14:textId="77777777" w:rsidTr="00F922F4">
        <w:trPr>
          <w:trHeight w:val="4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gridSpan w:val="2"/>
            <w:tcBorders>
              <w:bottom w:val="single" w:sz="2" w:space="0" w:color="95B3D7" w:themeColor="accent1" w:themeTint="99"/>
            </w:tcBorders>
            <w:shd w:val="clear" w:color="auto" w:fill="FFFFFF" w:themeFill="background1"/>
          </w:tcPr>
          <w:p w14:paraId="51B7836E" w14:textId="77777777" w:rsidR="007741EB" w:rsidRDefault="007741EB">
            <w:pPr>
              <w:pStyle w:val="11table"/>
              <w:numPr>
                <w:ilvl w:val="0"/>
                <w:numId w:val="32"/>
              </w:numPr>
              <w:ind w:left="360"/>
              <w:rPr>
                <w:bCs/>
              </w:rPr>
            </w:pPr>
          </w:p>
        </w:tc>
        <w:tc>
          <w:tcPr>
            <w:tcW w:w="1735" w:type="dxa"/>
            <w:gridSpan w:val="2"/>
            <w:tcBorders>
              <w:bottom w:val="single" w:sz="2" w:space="0" w:color="95B3D7" w:themeColor="accent1" w:themeTint="99"/>
            </w:tcBorders>
            <w:shd w:val="clear" w:color="auto" w:fill="FFFFFF" w:themeFill="background1"/>
          </w:tcPr>
          <w:p w14:paraId="083A06E1" w14:textId="77777777" w:rsidR="007741EB" w:rsidRDefault="00B64C95">
            <w:pPr>
              <w:pStyle w:val="11table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DPS </w:t>
            </w:r>
          </w:p>
          <w:p w14:paraId="35269924" w14:textId="77777777" w:rsidR="007741EB" w:rsidRDefault="00B64C95">
            <w:pPr>
              <w:pStyle w:val="11table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Start 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2" w:type="dxa"/>
            <w:gridSpan w:val="3"/>
            <w:tcBorders>
              <w:bottom w:val="single" w:sz="2" w:space="0" w:color="95B3D7" w:themeColor="accent1" w:themeTint="99"/>
            </w:tcBorders>
            <w:shd w:val="clear" w:color="auto" w:fill="FFFFFF" w:themeFill="background1"/>
          </w:tcPr>
          <w:p w14:paraId="24CDC4C9" w14:textId="67068BFC" w:rsidR="007741EB" w:rsidRPr="00E63FB8" w:rsidRDefault="00E63FB8">
            <w:pPr>
              <w:spacing w:after="0" w:line="240" w:lineRule="auto"/>
              <w:ind w:right="936"/>
              <w:rPr>
                <w:rFonts w:eastAsia="STZhongsong"/>
                <w:b/>
                <w:bCs/>
                <w:iCs/>
                <w:lang w:eastAsia="zh-CN"/>
              </w:rPr>
            </w:pPr>
            <w:r>
              <w:rPr>
                <w:rFonts w:eastAsia="STZhongsong"/>
                <w:b/>
                <w:bCs/>
                <w:iCs/>
                <w:lang w:eastAsia="zh-CN"/>
              </w:rPr>
              <w:t>2</w:t>
            </w:r>
            <w:r w:rsidR="00AA24BD">
              <w:rPr>
                <w:rFonts w:eastAsia="STZhongsong"/>
                <w:b/>
                <w:bCs/>
                <w:iCs/>
                <w:lang w:eastAsia="zh-CN"/>
              </w:rPr>
              <w:t>6</w:t>
            </w:r>
            <w:r w:rsidR="00AA24BD" w:rsidRPr="00AA24BD">
              <w:rPr>
                <w:rFonts w:eastAsia="STZhongsong"/>
                <w:b/>
                <w:bCs/>
                <w:iCs/>
                <w:vertAlign w:val="superscript"/>
                <w:lang w:eastAsia="zh-CN"/>
              </w:rPr>
              <w:t>th</w:t>
            </w:r>
            <w:r w:rsidR="00AA24BD">
              <w:rPr>
                <w:rFonts w:eastAsia="STZhongsong"/>
                <w:b/>
                <w:bCs/>
                <w:iCs/>
                <w:lang w:eastAsia="zh-CN"/>
              </w:rPr>
              <w:t xml:space="preserve"> </w:t>
            </w:r>
            <w:r>
              <w:rPr>
                <w:rFonts w:eastAsia="STZhongsong"/>
                <w:b/>
                <w:bCs/>
                <w:iCs/>
                <w:lang w:eastAsia="zh-CN"/>
              </w:rPr>
              <w:t>October 2021</w:t>
            </w:r>
          </w:p>
        </w:tc>
      </w:tr>
      <w:tr w:rsidR="007741EB" w14:paraId="6B71077F" w14:textId="77777777" w:rsidTr="00F92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gridSpan w:val="2"/>
          </w:tcPr>
          <w:p w14:paraId="60A9E178" w14:textId="77777777" w:rsidR="007741EB" w:rsidRDefault="007741EB">
            <w:pPr>
              <w:pStyle w:val="11table"/>
              <w:numPr>
                <w:ilvl w:val="0"/>
                <w:numId w:val="32"/>
              </w:numPr>
              <w:ind w:left="360"/>
              <w:rPr>
                <w:bCs/>
              </w:rPr>
            </w:pPr>
          </w:p>
        </w:tc>
        <w:tc>
          <w:tcPr>
            <w:tcW w:w="1735" w:type="dxa"/>
            <w:gridSpan w:val="2"/>
          </w:tcPr>
          <w:p w14:paraId="179A567F" w14:textId="77777777" w:rsidR="005D0549" w:rsidRDefault="00B64C95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DPS </w:t>
            </w:r>
          </w:p>
          <w:p w14:paraId="703BAE3B" w14:textId="58CEFBAF" w:rsidR="007741EB" w:rsidRDefault="00B64C95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Incorporated Terms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2" w:type="dxa"/>
            <w:gridSpan w:val="3"/>
          </w:tcPr>
          <w:p w14:paraId="3C97EE04" w14:textId="6242BA1D" w:rsidR="007741EB" w:rsidRDefault="00B64C95">
            <w:pPr>
              <w:spacing w:after="0" w:line="240" w:lineRule="auto"/>
            </w:pPr>
            <w:r>
              <w:rPr>
                <w:rStyle w:val="Emphasis"/>
                <w:i w:val="0"/>
              </w:rPr>
              <w:t xml:space="preserve">The following documents are incorporated into the DPS </w:t>
            </w:r>
            <w:r w:rsidR="003E59DF">
              <w:rPr>
                <w:rStyle w:val="Emphasis"/>
                <w:i w:val="0"/>
              </w:rPr>
              <w:t>Agreement</w:t>
            </w:r>
            <w:r>
              <w:rPr>
                <w:rStyle w:val="Emphasis"/>
                <w:i w:val="0"/>
              </w:rPr>
              <w:t>. If they conflict, the following order of precedence shall apply:</w:t>
            </w:r>
          </w:p>
          <w:p w14:paraId="2B92EE8A" w14:textId="5E8CFE37" w:rsidR="007741EB" w:rsidRDefault="00B64C9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 xml:space="preserve">This DPS </w:t>
            </w:r>
            <w:r w:rsidR="003E59DF">
              <w:rPr>
                <w:rStyle w:val="Emphasis"/>
                <w:i w:val="0"/>
                <w:iCs w:val="0"/>
              </w:rPr>
              <w:t>Signatory</w:t>
            </w:r>
            <w:r>
              <w:rPr>
                <w:rStyle w:val="Emphasis"/>
                <w:i w:val="0"/>
                <w:iCs w:val="0"/>
              </w:rPr>
              <w:t xml:space="preserve"> Sheet</w:t>
            </w:r>
          </w:p>
          <w:p w14:paraId="3ED5EADE" w14:textId="6BDD576A" w:rsidR="007741EB" w:rsidRDefault="00B64C9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/>
            </w:pPr>
            <w:r>
              <w:rPr>
                <w:rStyle w:val="Emphasis"/>
                <w:i w:val="0"/>
              </w:rPr>
              <w:t xml:space="preserve">The Core Terms (v.1.0) and Schedule </w:t>
            </w:r>
            <w:r w:rsidR="003E59DF">
              <w:rPr>
                <w:rStyle w:val="Emphasis"/>
                <w:i w:val="0"/>
              </w:rPr>
              <w:t>C</w:t>
            </w:r>
            <w:r>
              <w:rPr>
                <w:rStyle w:val="Emphasis"/>
                <w:i w:val="0"/>
              </w:rPr>
              <w:t>1 (Definitions)</w:t>
            </w:r>
          </w:p>
          <w:p w14:paraId="2FA00C1C" w14:textId="77777777" w:rsidR="007741EB" w:rsidRDefault="00B64C9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</w:rPr>
              <w:t xml:space="preserve">The following Schedules (each taking equal precedence): </w:t>
            </w:r>
          </w:p>
          <w:p w14:paraId="663F6793" w14:textId="77777777" w:rsidR="00A068E8" w:rsidRDefault="00A068E8">
            <w:pPr>
              <w:pStyle w:val="ListParagraph"/>
              <w:spacing w:after="0" w:line="240" w:lineRule="auto"/>
              <w:ind w:left="450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C</w:t>
            </w:r>
            <w:r w:rsidR="00B64C95">
              <w:rPr>
                <w:rStyle w:val="Emphasis"/>
                <w:i w:val="0"/>
              </w:rPr>
              <w:t xml:space="preserve">2 </w:t>
            </w:r>
            <w:r>
              <w:rPr>
                <w:rStyle w:val="Emphasis"/>
                <w:i w:val="0"/>
              </w:rPr>
              <w:t xml:space="preserve">(Call Off Procedure and Award Criteria) </w:t>
            </w:r>
          </w:p>
          <w:p w14:paraId="5808B99B" w14:textId="77777777" w:rsidR="007741EB" w:rsidRDefault="00B64C9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/>
            </w:pPr>
            <w:r>
              <w:t xml:space="preserve">The DPS Response provided that any parts of the DPS Response which offer a better commercial position for the Authority or Buyers (as decided by the Authority) will take precedence over the documents above </w:t>
            </w:r>
          </w:p>
          <w:p w14:paraId="61C55C41" w14:textId="1E6AF3EB" w:rsidR="007741EB" w:rsidRDefault="00B64C95">
            <w:pPr>
              <w:pStyle w:val="11table"/>
              <w:numPr>
                <w:ilvl w:val="0"/>
                <w:numId w:val="0"/>
              </w:numPr>
              <w:ind w:left="459" w:hanging="360"/>
            </w:pPr>
            <w:r>
              <w:rPr>
                <w:b w:val="0"/>
                <w:bCs/>
              </w:rPr>
              <w:t>(together the</w:t>
            </w:r>
            <w:r>
              <w:rPr>
                <w:bCs/>
              </w:rPr>
              <w:t xml:space="preserve"> </w:t>
            </w:r>
            <w:r>
              <w:rPr>
                <w:b w:val="0"/>
                <w:bCs/>
              </w:rPr>
              <w:t>"</w:t>
            </w:r>
            <w:r>
              <w:rPr>
                <w:bCs/>
              </w:rPr>
              <w:t xml:space="preserve">DPS </w:t>
            </w:r>
            <w:r w:rsidR="00A068E8">
              <w:rPr>
                <w:bCs/>
              </w:rPr>
              <w:t>Agreement</w:t>
            </w:r>
            <w:r>
              <w:rPr>
                <w:b w:val="0"/>
                <w:bCs/>
              </w:rPr>
              <w:t>")</w:t>
            </w:r>
          </w:p>
        </w:tc>
      </w:tr>
      <w:tr w:rsidR="007741EB" w14:paraId="65EF7457" w14:textId="77777777" w:rsidTr="00F922F4">
        <w:trPr>
          <w:trHeight w:val="9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gridSpan w:val="2"/>
            <w:shd w:val="clear" w:color="auto" w:fill="auto"/>
          </w:tcPr>
          <w:p w14:paraId="6A3983D4" w14:textId="77777777" w:rsidR="007741EB" w:rsidRDefault="007741EB">
            <w:pPr>
              <w:pStyle w:val="11table"/>
              <w:numPr>
                <w:ilvl w:val="0"/>
                <w:numId w:val="32"/>
              </w:numPr>
              <w:ind w:left="360"/>
              <w:rPr>
                <w:bCs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14:paraId="7B49C9C8" w14:textId="77777777" w:rsidR="005D0549" w:rsidRDefault="00B64C95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Address for </w:t>
            </w:r>
          </w:p>
          <w:p w14:paraId="3B833D0C" w14:textId="0C42D749" w:rsidR="007741EB" w:rsidRDefault="00B64C95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Notices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2" w:type="dxa"/>
            <w:gridSpan w:val="3"/>
            <w:shd w:val="clear" w:color="auto" w:fill="auto"/>
          </w:tcPr>
          <w:p w14:paraId="34C9D7D1" w14:textId="6924D71A" w:rsidR="007741EB" w:rsidRDefault="00B64C9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Authority: As set out in section 1 above or email address: </w:t>
            </w:r>
            <w:r w:rsidR="000D35E0" w:rsidRPr="00336BA3">
              <w:rPr>
                <w:rFonts w:cstheme="minorHAnsi"/>
                <w:b/>
                <w:bCs/>
              </w:rPr>
              <w:t>CCMD-MWDPS@justice.gov.uk</w:t>
            </w:r>
          </w:p>
          <w:p w14:paraId="3E693A54" w14:textId="72499D45" w:rsidR="007741EB" w:rsidRDefault="005663E6">
            <w:pPr>
              <w:spacing w:line="240" w:lineRule="auto"/>
              <w:rPr>
                <w:shd w:val="clear" w:color="auto" w:fill="FFFF00"/>
              </w:rPr>
            </w:pPr>
            <w:r>
              <w:rPr>
                <w:rFonts w:cstheme="minorHAnsi"/>
              </w:rPr>
              <w:t>Contractor</w:t>
            </w:r>
            <w:r w:rsidR="00B64C95">
              <w:rPr>
                <w:rFonts w:cstheme="minorHAnsi"/>
              </w:rPr>
              <w:t xml:space="preserve">: As set out in </w:t>
            </w:r>
            <w:r>
              <w:rPr>
                <w:rFonts w:cstheme="minorHAnsi"/>
              </w:rPr>
              <w:t>S</w:t>
            </w:r>
            <w:r w:rsidR="00B64C95">
              <w:rPr>
                <w:rFonts w:cstheme="minorHAnsi"/>
              </w:rPr>
              <w:t xml:space="preserve">ection 2 </w:t>
            </w:r>
            <w:r>
              <w:rPr>
                <w:rFonts w:cstheme="minorHAnsi"/>
              </w:rPr>
              <w:t xml:space="preserve">above </w:t>
            </w:r>
            <w:r w:rsidR="00B64C95">
              <w:rPr>
                <w:rFonts w:cstheme="minorHAnsi"/>
              </w:rPr>
              <w:t xml:space="preserve">or email address: </w:t>
            </w:r>
            <w:sdt>
              <w:sdtPr>
                <w:rPr>
                  <w:rFonts w:cstheme="minorHAnsi"/>
                </w:rPr>
                <w:id w:val="-702247450"/>
                <w:placeholder>
                  <w:docPart w:val="DefaultPlaceholder_-1854013440"/>
                </w:placeholder>
              </w:sdtPr>
              <w:sdtEndPr>
                <w:rPr>
                  <w:rFonts w:cs="Times New Roman"/>
                  <w:i/>
                  <w:iCs/>
                </w:rPr>
              </w:sdtEndPr>
              <w:sdtContent>
                <w:r w:rsidRPr="005663E6">
                  <w:rPr>
                    <w:rFonts w:cstheme="minorHAnsi"/>
                    <w:b/>
                    <w:bCs/>
                  </w:rPr>
                  <w:t xml:space="preserve">[   </w:t>
                </w:r>
                <w:r>
                  <w:rPr>
                    <w:rFonts w:cstheme="minorHAnsi"/>
                    <w:b/>
                    <w:bCs/>
                  </w:rPr>
                  <w:t xml:space="preserve"> </w:t>
                </w:r>
                <w:proofErr w:type="gramStart"/>
                <w:r>
                  <w:rPr>
                    <w:rFonts w:cstheme="minorHAnsi"/>
                    <w:b/>
                    <w:bCs/>
                  </w:rPr>
                  <w:t xml:space="preserve"> </w:t>
                </w:r>
                <w:r w:rsidRPr="005663E6">
                  <w:rPr>
                    <w:rFonts w:cstheme="minorHAnsi"/>
                    <w:b/>
                    <w:bCs/>
                  </w:rPr>
                  <w:t xml:space="preserve"> ]</w:t>
                </w:r>
                <w:proofErr w:type="gramEnd"/>
              </w:sdtContent>
            </w:sdt>
          </w:p>
        </w:tc>
      </w:tr>
      <w:tr w:rsidR="007741EB" w14:paraId="71CD0740" w14:textId="77777777" w:rsidTr="00F922F4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32" w:type="dxa"/>
            <w:gridSpan w:val="4"/>
          </w:tcPr>
          <w:p w14:paraId="17B9D1C3" w14:textId="0379BEAA" w:rsidR="007741EB" w:rsidRDefault="00B64C95" w:rsidP="00BC65C8">
            <w:pPr>
              <w:pStyle w:val="MarginText"/>
              <w:numPr>
                <w:ilvl w:val="0"/>
                <w:numId w:val="32"/>
              </w:numPr>
              <w:ind w:left="457" w:hanging="426"/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For and on behalf of the </w:t>
            </w:r>
            <w:r w:rsidR="005663E6">
              <w:rPr>
                <w:rFonts w:ascii="Calibri" w:hAnsi="Calibri"/>
                <w:b/>
                <w:sz w:val="20"/>
                <w:szCs w:val="22"/>
              </w:rPr>
              <w:t>Contractor</w:t>
            </w:r>
            <w:r>
              <w:rPr>
                <w:rFonts w:ascii="Calibri" w:hAnsi="Calibri"/>
                <w:b/>
                <w:sz w:val="20"/>
                <w:szCs w:val="22"/>
              </w:rPr>
              <w:t>:</w:t>
            </w:r>
          </w:p>
        </w:tc>
        <w:tc>
          <w:tcPr>
            <w:tcW w:w="5559" w:type="dxa"/>
            <w:gridSpan w:val="2"/>
          </w:tcPr>
          <w:p w14:paraId="4EB0DAF7" w14:textId="77777777" w:rsidR="007741EB" w:rsidRDefault="00B64C95">
            <w:pPr>
              <w:pStyle w:val="Margin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For and on behalf of the Authority:</w:t>
            </w:r>
          </w:p>
        </w:tc>
      </w:tr>
      <w:tr w:rsidR="007741EB" w14:paraId="15D3E4C3" w14:textId="77777777" w:rsidTr="00F922F4">
        <w:trPr>
          <w:gridBefore w:val="1"/>
          <w:wBefore w:w="6" w:type="dxa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19C1410" w14:textId="77777777" w:rsidR="007741EB" w:rsidRDefault="00B64C95">
            <w:pPr>
              <w:pStyle w:val="MarginText"/>
              <w:ind w:left="0"/>
              <w:jc w:val="lef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Signature:</w:t>
            </w:r>
          </w:p>
        </w:tc>
        <w:sdt>
          <w:sdtPr>
            <w:rPr>
              <w:rFonts w:ascii="Calibri" w:hAnsi="Calibri"/>
              <w:sz w:val="20"/>
              <w:szCs w:val="22"/>
            </w:rPr>
            <w:id w:val="-1459493523"/>
            <w:showingPlcHdr/>
            <w:picture/>
          </w:sdtPr>
          <w:sdtEndPr/>
          <w:sdtContent>
            <w:tc>
              <w:tcPr>
                <w:tcW w:w="3372" w:type="dxa"/>
                <w:gridSpan w:val="2"/>
              </w:tcPr>
              <w:p w14:paraId="3BBAA6B8" w14:textId="01D4FCB3" w:rsidR="007741EB" w:rsidRDefault="00850BAC">
                <w:pPr>
                  <w:pStyle w:val="Margi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20"/>
                    <w:szCs w:val="22"/>
                  </w:rPr>
                </w:pPr>
                <w:r>
                  <w:rPr>
                    <w:rFonts w:ascii="Calibri" w:hAnsi="Calibri"/>
                    <w:noProof/>
                    <w:sz w:val="20"/>
                    <w:szCs w:val="22"/>
                  </w:rPr>
                  <w:drawing>
                    <wp:inline distT="0" distB="0" distL="0" distR="0" wp14:anchorId="1DBE7D89" wp14:editId="0702D056">
                      <wp:extent cx="1719072" cy="226672"/>
                      <wp:effectExtent l="0" t="0" r="0" b="254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19072" cy="2266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4" w:type="dxa"/>
          </w:tcPr>
          <w:p w14:paraId="029AB2D2" w14:textId="77777777" w:rsidR="007741EB" w:rsidRDefault="00B64C95">
            <w:pPr>
              <w:pStyle w:val="Margin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Signature:</w:t>
            </w:r>
          </w:p>
        </w:tc>
        <w:tc>
          <w:tcPr>
            <w:tcW w:w="4285" w:type="dxa"/>
          </w:tcPr>
          <w:p w14:paraId="03CACAD4" w14:textId="523BA33D" w:rsidR="007741EB" w:rsidRDefault="00B64C95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2"/>
              </w:rPr>
            </w:pPr>
            <w:r w:rsidRPr="000D35E0">
              <w:t xml:space="preserve">[   </w:t>
            </w:r>
            <w:r w:rsidR="00ED660D">
              <w:t xml:space="preserve">                                                        </w:t>
            </w:r>
            <w:r w:rsidRPr="000D35E0">
              <w:t>]</w:t>
            </w:r>
          </w:p>
        </w:tc>
      </w:tr>
      <w:tr w:rsidR="007741EB" w14:paraId="7EEA7C2A" w14:textId="77777777" w:rsidTr="00F922F4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</w:tcPr>
          <w:p w14:paraId="7CFBCAB8" w14:textId="77777777" w:rsidR="007741EB" w:rsidRDefault="00B64C95">
            <w:pPr>
              <w:pStyle w:val="MarginText"/>
              <w:ind w:left="0"/>
              <w:jc w:val="lef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Name:</w:t>
            </w:r>
          </w:p>
        </w:tc>
        <w:tc>
          <w:tcPr>
            <w:tcW w:w="3372" w:type="dxa"/>
            <w:gridSpan w:val="2"/>
          </w:tcPr>
          <w:sdt>
            <w:sdtPr>
              <w:rPr>
                <w:highlight w:val="yellow"/>
              </w:rPr>
              <w:id w:val="1299109016"/>
              <w:placeholder>
                <w:docPart w:val="DefaultPlaceholder_-1854013440"/>
              </w:placeholder>
            </w:sdtPr>
            <w:sdtEndPr/>
            <w:sdtContent>
              <w:p w14:paraId="629CE725" w14:textId="53BD7828" w:rsidR="007741EB" w:rsidRDefault="00B64C95">
                <w:pPr>
                  <w:pStyle w:val="Margi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  <w:sz w:val="20"/>
                    <w:szCs w:val="22"/>
                  </w:rPr>
                </w:pPr>
                <w:r w:rsidRPr="00DB16AD">
                  <w:t>[   ]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4" w:type="dxa"/>
          </w:tcPr>
          <w:p w14:paraId="385C670F" w14:textId="77777777" w:rsidR="007741EB" w:rsidRDefault="00B64C95">
            <w:pPr>
              <w:pStyle w:val="Margin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Name:</w:t>
            </w:r>
          </w:p>
        </w:tc>
        <w:tc>
          <w:tcPr>
            <w:tcW w:w="4285" w:type="dxa"/>
          </w:tcPr>
          <w:p w14:paraId="4BEA8483" w14:textId="54F22A0F" w:rsidR="007741EB" w:rsidRDefault="00B64C95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2"/>
              </w:rPr>
            </w:pPr>
            <w:r w:rsidRPr="000D35E0">
              <w:t xml:space="preserve">[   </w:t>
            </w:r>
            <w:r w:rsidR="00ED660D">
              <w:t xml:space="preserve">                                                        </w:t>
            </w:r>
            <w:r w:rsidRPr="000D35E0">
              <w:t>]</w:t>
            </w:r>
          </w:p>
        </w:tc>
      </w:tr>
      <w:tr w:rsidR="007741EB" w14:paraId="44E653EF" w14:textId="77777777" w:rsidTr="00F922F4">
        <w:trPr>
          <w:gridBefore w:val="1"/>
          <w:wBefore w:w="6" w:type="dxa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</w:tcPr>
          <w:p w14:paraId="04AA4AA7" w14:textId="77777777" w:rsidR="007741EB" w:rsidRDefault="00B64C95">
            <w:pPr>
              <w:pStyle w:val="MarginText"/>
              <w:ind w:left="0"/>
              <w:jc w:val="lef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Role:</w:t>
            </w:r>
          </w:p>
        </w:tc>
        <w:tc>
          <w:tcPr>
            <w:tcW w:w="3372" w:type="dxa"/>
            <w:gridSpan w:val="2"/>
          </w:tcPr>
          <w:sdt>
            <w:sdtPr>
              <w:rPr>
                <w:highlight w:val="yellow"/>
              </w:rPr>
              <w:id w:val="2066140715"/>
              <w:placeholder>
                <w:docPart w:val="DefaultPlaceholder_-1854013440"/>
              </w:placeholder>
            </w:sdtPr>
            <w:sdtEndPr/>
            <w:sdtContent>
              <w:p w14:paraId="13FE91A8" w14:textId="7C2F4C6C" w:rsidR="007741EB" w:rsidRDefault="00B64C95">
                <w:pPr>
                  <w:pStyle w:val="Margi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20"/>
                    <w:szCs w:val="22"/>
                  </w:rPr>
                </w:pPr>
                <w:r w:rsidRPr="00DB16AD">
                  <w:t>[   ]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4" w:type="dxa"/>
          </w:tcPr>
          <w:p w14:paraId="28269B38" w14:textId="77777777" w:rsidR="007741EB" w:rsidRDefault="00B64C95">
            <w:pPr>
              <w:pStyle w:val="Margin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Role:</w:t>
            </w:r>
          </w:p>
        </w:tc>
        <w:tc>
          <w:tcPr>
            <w:tcW w:w="4285" w:type="dxa"/>
          </w:tcPr>
          <w:p w14:paraId="6C1D8E3B" w14:textId="51D51387" w:rsidR="007741EB" w:rsidRDefault="00B64C95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2"/>
              </w:rPr>
            </w:pPr>
            <w:r w:rsidRPr="000D35E0">
              <w:t xml:space="preserve">[  </w:t>
            </w:r>
            <w:r w:rsidR="00ED660D">
              <w:t xml:space="preserve">                                                        </w:t>
            </w:r>
            <w:r w:rsidRPr="000D35E0">
              <w:t xml:space="preserve"> ]</w:t>
            </w:r>
          </w:p>
        </w:tc>
      </w:tr>
      <w:tr w:rsidR="007741EB" w14:paraId="45F983FF" w14:textId="77777777" w:rsidTr="00F922F4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</w:tcPr>
          <w:p w14:paraId="532EE43F" w14:textId="77777777" w:rsidR="007741EB" w:rsidRDefault="00B64C95">
            <w:pPr>
              <w:pStyle w:val="MarginText"/>
              <w:ind w:left="0"/>
              <w:jc w:val="lef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Date:</w:t>
            </w:r>
          </w:p>
        </w:tc>
        <w:tc>
          <w:tcPr>
            <w:tcW w:w="3372" w:type="dxa"/>
            <w:gridSpan w:val="2"/>
          </w:tcPr>
          <w:sdt>
            <w:sdtPr>
              <w:rPr>
                <w:highlight w:val="yellow"/>
              </w:rPr>
              <w:id w:val="-451174465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1702662894"/>
                  <w:placeholder>
                    <w:docPart w:val="DefaultPlaceholder_-1854013437"/>
                  </w:placeholder>
                  <w:date>
                    <w:dateFormat w:val="dd MMMM 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14:paraId="48F7185B" w14:textId="2C617B27" w:rsidR="007741EB" w:rsidRDefault="00B64C95">
                    <w:pPr>
                      <w:pStyle w:val="MarginTex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Calibri" w:hAnsi="Calibri"/>
                        <w:sz w:val="20"/>
                        <w:szCs w:val="22"/>
                      </w:rPr>
                    </w:pPr>
                    <w:r w:rsidRPr="00DB16AD">
                      <w:t>[   ]</w:t>
                    </w:r>
                  </w:p>
                </w:sdtContent>
              </w:sdt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4" w:type="dxa"/>
          </w:tcPr>
          <w:p w14:paraId="4A6E423C" w14:textId="77777777" w:rsidR="007741EB" w:rsidRDefault="00B64C95">
            <w:pPr>
              <w:pStyle w:val="Margin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Date:</w:t>
            </w:r>
          </w:p>
        </w:tc>
        <w:tc>
          <w:tcPr>
            <w:tcW w:w="4285" w:type="dxa"/>
          </w:tcPr>
          <w:p w14:paraId="02EFD636" w14:textId="3BE4823C" w:rsidR="007741EB" w:rsidRDefault="00B64C95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2"/>
              </w:rPr>
            </w:pPr>
            <w:r w:rsidRPr="000D35E0">
              <w:t>[</w:t>
            </w:r>
            <w:sdt>
              <w:sdtPr>
                <w:id w:val="1568304688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663E6" w:rsidRPr="00B32195">
                  <w:rPr>
                    <w:rStyle w:val="PlaceholderText"/>
                  </w:rPr>
                  <w:t>Click or tap to enter a date.</w:t>
                </w:r>
              </w:sdtContent>
            </w:sdt>
            <w:r w:rsidRPr="000D35E0">
              <w:t xml:space="preserve">  </w:t>
            </w:r>
            <w:r w:rsidR="00ED660D">
              <w:t xml:space="preserve">                </w:t>
            </w:r>
            <w:proofErr w:type="gramStart"/>
            <w:r w:rsidR="00ED660D">
              <w:t xml:space="preserve">  </w:t>
            </w:r>
            <w:r w:rsidRPr="000D35E0">
              <w:t>]</w:t>
            </w:r>
            <w:proofErr w:type="gramEnd"/>
          </w:p>
        </w:tc>
      </w:tr>
      <w:tr w:rsidR="005663E6" w14:paraId="4213E143" w14:textId="77777777" w:rsidTr="00F922F4">
        <w:trPr>
          <w:gridBefore w:val="1"/>
          <w:wBefore w:w="6" w:type="dxa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</w:tcPr>
          <w:p w14:paraId="143ADF3C" w14:textId="77777777" w:rsidR="005663E6" w:rsidRDefault="005663E6" w:rsidP="005663E6">
            <w:pPr>
              <w:pStyle w:val="MarginText"/>
              <w:spacing w:before="0"/>
              <w:ind w:left="0"/>
              <w:jc w:val="lef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Constructionline</w:t>
            </w:r>
          </w:p>
          <w:p w14:paraId="2F301E5A" w14:textId="6FA932DE" w:rsidR="005663E6" w:rsidRDefault="005663E6" w:rsidP="005663E6">
            <w:pPr>
              <w:pStyle w:val="MarginText"/>
              <w:spacing w:before="0"/>
              <w:ind w:left="0"/>
              <w:jc w:val="lef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Number</w:t>
            </w:r>
          </w:p>
        </w:tc>
        <w:tc>
          <w:tcPr>
            <w:tcW w:w="3372" w:type="dxa"/>
            <w:gridSpan w:val="2"/>
          </w:tcPr>
          <w:sdt>
            <w:sdtPr>
              <w:id w:val="-922792637"/>
              <w:placeholder>
                <w:docPart w:val="DefaultPlaceholder_-1854013440"/>
              </w:placeholder>
            </w:sdtPr>
            <w:sdtEndPr/>
            <w:sdtContent>
              <w:p w14:paraId="64093C28" w14:textId="7E1A3775" w:rsidR="005663E6" w:rsidRPr="005663E6" w:rsidRDefault="005663E6">
                <w:pPr>
                  <w:pStyle w:val="Margi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663E6">
                  <w:t>[</w:t>
                </w:r>
                <w:r>
                  <w:t xml:space="preserve">         ]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4" w:type="dxa"/>
          </w:tcPr>
          <w:p w14:paraId="0FC11055" w14:textId="77777777" w:rsidR="005663E6" w:rsidRDefault="005663E6" w:rsidP="005663E6">
            <w:pPr>
              <w:pStyle w:val="MarginText"/>
              <w:spacing w:before="0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DPS </w:t>
            </w:r>
          </w:p>
          <w:p w14:paraId="5155C616" w14:textId="64E0664A" w:rsidR="005663E6" w:rsidRDefault="005663E6" w:rsidP="005663E6">
            <w:pPr>
              <w:pStyle w:val="MarginText"/>
              <w:spacing w:before="0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Number</w:t>
            </w:r>
          </w:p>
        </w:tc>
        <w:tc>
          <w:tcPr>
            <w:tcW w:w="4285" w:type="dxa"/>
          </w:tcPr>
          <w:p w14:paraId="629D27FC" w14:textId="69DC24F1" w:rsidR="005663E6" w:rsidRPr="000D35E0" w:rsidRDefault="005663E6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   ]</w:t>
            </w:r>
          </w:p>
        </w:tc>
      </w:tr>
    </w:tbl>
    <w:p w14:paraId="1049B831" w14:textId="77777777" w:rsidR="007741EB" w:rsidRPr="00CE2FE1" w:rsidRDefault="007741EB" w:rsidP="00034025">
      <w:pPr>
        <w:pStyle w:val="ListParagraph"/>
        <w:ind w:left="792"/>
        <w:rPr>
          <w:rStyle w:val="Emphasis"/>
          <w:i w:val="0"/>
          <w:iCs w:val="0"/>
        </w:rPr>
      </w:pPr>
    </w:p>
    <w:sectPr w:rsidR="007741EB" w:rsidRPr="00CE2FE1" w:rsidSect="005663E6">
      <w:headerReference w:type="default" r:id="rId9"/>
      <w:footerReference w:type="default" r:id="rId10"/>
      <w:headerReference w:type="first" r:id="rId11"/>
      <w:type w:val="continuous"/>
      <w:pgSz w:w="11906" w:h="16838"/>
      <w:pgMar w:top="400" w:right="1440" w:bottom="567" w:left="144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B7215" w14:textId="77777777" w:rsidR="007741EB" w:rsidRDefault="00B64C95">
      <w:pPr>
        <w:spacing w:after="0" w:line="240" w:lineRule="auto"/>
      </w:pPr>
      <w:r>
        <w:separator/>
      </w:r>
    </w:p>
  </w:endnote>
  <w:endnote w:type="continuationSeparator" w:id="0">
    <w:p w14:paraId="5634D75D" w14:textId="77777777" w:rsidR="007741EB" w:rsidRDefault="00B6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33728" w14:textId="77777777" w:rsidR="007741EB" w:rsidRDefault="00C42C6D">
    <w:pPr>
      <w:pStyle w:val="Footer"/>
      <w:jc w:val="right"/>
      <w:rPr>
        <w:rFonts w:ascii="Arial" w:eastAsia="Times New Roman" w:hAnsi="Arial" w:cs="Arial"/>
      </w:rPr>
    </w:pPr>
    <w:sdt>
      <w:sdtPr>
        <w:rPr>
          <w:rFonts w:ascii="Arial" w:hAnsi="Arial" w:cs="Arial"/>
        </w:rPr>
        <w:id w:val="-4959604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64C95">
          <w:rPr>
            <w:rFonts w:ascii="Arial" w:hAnsi="Arial" w:cs="Arial"/>
          </w:rPr>
          <w:fldChar w:fldCharType="begin"/>
        </w:r>
        <w:r w:rsidR="00B64C95">
          <w:rPr>
            <w:rFonts w:ascii="Arial" w:hAnsi="Arial" w:cs="Arial"/>
          </w:rPr>
          <w:instrText xml:space="preserve"> PAGE   \* MERGEFORMAT </w:instrText>
        </w:r>
        <w:r w:rsidR="00B64C95">
          <w:rPr>
            <w:rFonts w:ascii="Arial" w:hAnsi="Arial" w:cs="Arial"/>
          </w:rPr>
          <w:fldChar w:fldCharType="separate"/>
        </w:r>
        <w:r w:rsidR="00B64C95">
          <w:rPr>
            <w:rFonts w:ascii="Arial" w:hAnsi="Arial" w:cs="Arial"/>
            <w:noProof/>
          </w:rPr>
          <w:t>2</w:t>
        </w:r>
        <w:r w:rsidR="00B64C95">
          <w:rPr>
            <w:rFonts w:ascii="Arial" w:hAnsi="Arial" w:cs="Arial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CD393" w14:textId="77777777" w:rsidR="007741EB" w:rsidRDefault="00B64C95">
      <w:pPr>
        <w:spacing w:after="0" w:line="240" w:lineRule="auto"/>
      </w:pPr>
      <w:r>
        <w:separator/>
      </w:r>
    </w:p>
  </w:footnote>
  <w:footnote w:type="continuationSeparator" w:id="0">
    <w:p w14:paraId="65BAC8B4" w14:textId="77777777" w:rsidR="007741EB" w:rsidRDefault="00B6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C15A3" w14:textId="3435F552" w:rsidR="007741EB" w:rsidRPr="005663E6" w:rsidRDefault="005D0549">
    <w:pPr>
      <w:pStyle w:val="Header"/>
      <w:rPr>
        <w:bCs/>
        <w:sz w:val="20"/>
        <w:szCs w:val="20"/>
      </w:rPr>
    </w:pPr>
    <w:r w:rsidRPr="005663E6">
      <w:rPr>
        <w:bCs/>
        <w:sz w:val="20"/>
        <w:szCs w:val="20"/>
      </w:rPr>
      <w:t xml:space="preserve">MWDPS Signatory </w:t>
    </w:r>
    <w:r w:rsidR="00B64C95" w:rsidRPr="005663E6">
      <w:rPr>
        <w:bCs/>
        <w:sz w:val="20"/>
        <w:szCs w:val="20"/>
      </w:rPr>
      <w:t xml:space="preserve">Sheet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08BB0" w14:textId="690083DE" w:rsidR="007741EB" w:rsidRDefault="00B64C95">
    <w:pPr>
      <w:pStyle w:val="Header"/>
      <w:rPr>
        <w:b/>
      </w:rPr>
    </w:pPr>
    <w:r>
      <w:rPr>
        <w:rFonts w:eastAsia="STZhongsong"/>
        <w:b/>
        <w:noProof/>
        <w:lang w:eastAsia="en-GB"/>
      </w:rPr>
      <w:drawing>
        <wp:anchor distT="0" distB="0" distL="114300" distR="114300" simplePos="0" relativeHeight="251658240" behindDoc="0" locked="0" layoutInCell="1" allowOverlap="1" wp14:anchorId="20E72185" wp14:editId="5DFDB678">
          <wp:simplePos x="0" y="0"/>
          <wp:positionH relativeFrom="column">
            <wp:posOffset>4991100</wp:posOffset>
          </wp:positionH>
          <wp:positionV relativeFrom="paragraph">
            <wp:posOffset>0</wp:posOffset>
          </wp:positionV>
          <wp:extent cx="849630" cy="662305"/>
          <wp:effectExtent l="0" t="0" r="762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ry of Justi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30" cy="662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0549">
      <w:rPr>
        <w:b/>
      </w:rPr>
      <w:t>MW</w:t>
    </w:r>
    <w:r>
      <w:rPr>
        <w:b/>
      </w:rPr>
      <w:t xml:space="preserve">DPS </w:t>
    </w:r>
    <w:r w:rsidR="005D0549">
      <w:rPr>
        <w:b/>
      </w:rPr>
      <w:t>Signatory</w:t>
    </w:r>
    <w:r>
      <w:rPr>
        <w:b/>
      </w:rPr>
      <w:t xml:space="preserve"> Sheet  </w:t>
    </w:r>
  </w:p>
  <w:p w14:paraId="195BAC7E" w14:textId="49419311" w:rsidR="007741EB" w:rsidRDefault="00B64C95">
    <w:pPr>
      <w:pStyle w:val="Header"/>
    </w:pPr>
    <w:r>
      <w:t>Crown Copyright</w:t>
    </w:r>
    <w:r w:rsidR="00FA7122">
      <w:t xml:space="preserve"> </w:t>
    </w:r>
    <w:r w:rsidR="00E63FB8">
      <w:t>September</w:t>
    </w:r>
    <w:r w:rsidR="00FA7122">
      <w:t xml:space="preserve"> </w:t>
    </w:r>
    <w:r>
      <w:t>20</w:t>
    </w:r>
    <w:r w:rsidR="005D0549">
      <w:t>21</w:t>
    </w:r>
  </w:p>
  <w:p w14:paraId="6CF5112C" w14:textId="77777777" w:rsidR="007741EB" w:rsidRDefault="007741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39DC"/>
    <w:multiLevelType w:val="multilevel"/>
    <w:tmpl w:val="E88CF3DC"/>
    <w:styleLink w:val="WWOutlineListStyle8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Heading5"/>
      <w:lvlText w:val="%1.%2.%3.%4.%5"/>
      <w:lvlJc w:val="left"/>
      <w:pPr>
        <w:ind w:left="2665" w:hanging="96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ind w:left="3799" w:hanging="113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6">
      <w:start w:val="1"/>
      <w:numFmt w:val="lowerRoman"/>
      <w:pStyle w:val="Heading7"/>
      <w:lvlText w:val="(%7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7">
      <w:start w:val="1"/>
      <w:numFmt w:val="lowerRoman"/>
      <w:pStyle w:val="Heading8"/>
      <w:lvlText w:val="(%8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lvlText w:val=""/>
      <w:lvlJc w:val="left"/>
    </w:lvl>
  </w:abstractNum>
  <w:abstractNum w:abstractNumId="1" w15:restartNumberingAfterBreak="0">
    <w:nsid w:val="03184D37"/>
    <w:multiLevelType w:val="hybridMultilevel"/>
    <w:tmpl w:val="B02C0FAE"/>
    <w:lvl w:ilvl="0" w:tplc="C1C087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7EA4BB20" w:tentative="1">
      <w:start w:val="1"/>
      <w:numFmt w:val="lowerLetter"/>
      <w:lvlText w:val="%2."/>
      <w:lvlJc w:val="left"/>
      <w:pPr>
        <w:ind w:left="1440" w:hanging="360"/>
      </w:pPr>
    </w:lvl>
    <w:lvl w:ilvl="2" w:tplc="3E387F28" w:tentative="1">
      <w:start w:val="1"/>
      <w:numFmt w:val="lowerRoman"/>
      <w:lvlText w:val="%3."/>
      <w:lvlJc w:val="right"/>
      <w:pPr>
        <w:ind w:left="2160" w:hanging="180"/>
      </w:pPr>
    </w:lvl>
    <w:lvl w:ilvl="3" w:tplc="AAD899AC" w:tentative="1">
      <w:start w:val="1"/>
      <w:numFmt w:val="decimal"/>
      <w:lvlText w:val="%4."/>
      <w:lvlJc w:val="left"/>
      <w:pPr>
        <w:ind w:left="2880" w:hanging="360"/>
      </w:pPr>
    </w:lvl>
    <w:lvl w:ilvl="4" w:tplc="E062B072" w:tentative="1">
      <w:start w:val="1"/>
      <w:numFmt w:val="lowerLetter"/>
      <w:lvlText w:val="%5."/>
      <w:lvlJc w:val="left"/>
      <w:pPr>
        <w:ind w:left="3600" w:hanging="360"/>
      </w:pPr>
    </w:lvl>
    <w:lvl w:ilvl="5" w:tplc="8DD00330" w:tentative="1">
      <w:start w:val="1"/>
      <w:numFmt w:val="lowerRoman"/>
      <w:lvlText w:val="%6."/>
      <w:lvlJc w:val="right"/>
      <w:pPr>
        <w:ind w:left="4320" w:hanging="180"/>
      </w:pPr>
    </w:lvl>
    <w:lvl w:ilvl="6" w:tplc="AEA0B7E8" w:tentative="1">
      <w:start w:val="1"/>
      <w:numFmt w:val="decimal"/>
      <w:lvlText w:val="%7."/>
      <w:lvlJc w:val="left"/>
      <w:pPr>
        <w:ind w:left="5040" w:hanging="360"/>
      </w:pPr>
    </w:lvl>
    <w:lvl w:ilvl="7" w:tplc="C3F4E93C" w:tentative="1">
      <w:start w:val="1"/>
      <w:numFmt w:val="lowerLetter"/>
      <w:lvlText w:val="%8."/>
      <w:lvlJc w:val="left"/>
      <w:pPr>
        <w:ind w:left="5760" w:hanging="360"/>
      </w:pPr>
    </w:lvl>
    <w:lvl w:ilvl="8" w:tplc="222402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F72B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1E6EEC"/>
    <w:multiLevelType w:val="multilevel"/>
    <w:tmpl w:val="5EA08C44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2665" w:hanging="96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799" w:hanging="113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6">
      <w:start w:val="1"/>
      <w:numFmt w:val="lowerRoman"/>
      <w:lvlText w:val="(%7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7">
      <w:start w:val="1"/>
      <w:numFmt w:val="lowerRoman"/>
      <w:lvlText w:val="(%8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900792C"/>
    <w:multiLevelType w:val="multilevel"/>
    <w:tmpl w:val="B442EFD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927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F7658"/>
    <w:multiLevelType w:val="multilevel"/>
    <w:tmpl w:val="C430FE5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143D2C9E"/>
    <w:multiLevelType w:val="multilevel"/>
    <w:tmpl w:val="C9FE9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235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566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14E65EC1"/>
    <w:multiLevelType w:val="multilevel"/>
    <w:tmpl w:val="A55643D2"/>
    <w:styleLink w:val="LFO10"/>
    <w:lvl w:ilvl="0">
      <w:start w:val="1"/>
      <w:numFmt w:val="decimal"/>
      <w:pStyle w:val="GPSL6numbered"/>
      <w:lvlText w:val="%1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ind w:left="3272" w:hanging="720"/>
      </w:pPr>
      <w:rPr>
        <w:rFonts w:ascii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ind w:left="3349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17345018"/>
    <w:multiLevelType w:val="multilevel"/>
    <w:tmpl w:val="FCFA9F58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19807978"/>
    <w:multiLevelType w:val="hybridMultilevel"/>
    <w:tmpl w:val="AAAE6866"/>
    <w:lvl w:ilvl="0" w:tplc="064E2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7017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F2A7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8C52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B87A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462D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A03B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0E74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1800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2252B"/>
    <w:multiLevelType w:val="multilevel"/>
    <w:tmpl w:val="53066432"/>
    <w:styleLink w:val="WWOutlineListStyle4"/>
    <w:lvl w:ilvl="0">
      <w:start w:val="1"/>
      <w:numFmt w:val="decimal"/>
      <w:pStyle w:val="GPSL4boldheading"/>
      <w:lvlText w:val="%1"/>
      <w:lvlJc w:val="left"/>
      <w:pPr>
        <w:ind w:left="851" w:hanging="851"/>
      </w:pPr>
      <w:rPr>
        <w:b/>
      </w:rPr>
    </w:lvl>
    <w:lvl w:ilvl="1">
      <w:start w:val="1"/>
      <w:numFmt w:val="decimal"/>
      <w:lvlText w:val="%2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22C2313A"/>
    <w:multiLevelType w:val="multilevel"/>
    <w:tmpl w:val="770A55A0"/>
    <w:styleLink w:val="LFO13"/>
    <w:lvl w:ilvl="0">
      <w:start w:val="1"/>
      <w:numFmt w:val="decimal"/>
      <w:pStyle w:val="Level8Number"/>
      <w:lvlText w:val="%1"/>
      <w:lvlJc w:val="left"/>
      <w:pPr>
        <w:ind w:left="851" w:hanging="851"/>
      </w:pPr>
      <w:rPr>
        <w:b/>
      </w:rPr>
    </w:lvl>
    <w:lvl w:ilvl="1">
      <w:start w:val="1"/>
      <w:numFmt w:val="decimal"/>
      <w:lvlText w:val="%1.%2"/>
      <w:lvlJc w:val="left"/>
      <w:pPr>
        <w:ind w:left="993" w:hanging="851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51" w:hanging="851"/>
      </w:pPr>
    </w:lvl>
    <w:lvl w:ilvl="4">
      <w:start w:val="1"/>
      <w:numFmt w:val="lowerLetter"/>
      <w:lvlText w:val="(%5)"/>
      <w:lvlJc w:val="left"/>
      <w:pPr>
        <w:ind w:left="1418" w:hanging="567"/>
      </w:pPr>
    </w:lvl>
    <w:lvl w:ilvl="5">
      <w:start w:val="1"/>
      <w:numFmt w:val="lowerRoman"/>
      <w:lvlText w:val="(%6)"/>
      <w:lvlJc w:val="left"/>
      <w:pPr>
        <w:ind w:left="1843" w:hanging="425"/>
      </w:pPr>
    </w:lvl>
    <w:lvl w:ilvl="6">
      <w:start w:val="1"/>
      <w:numFmt w:val="upperLetter"/>
      <w:lvlText w:val="(%7)"/>
      <w:lvlJc w:val="left"/>
      <w:pPr>
        <w:ind w:left="2268" w:hanging="425"/>
      </w:pPr>
    </w:lvl>
    <w:lvl w:ilvl="7">
      <w:start w:val="1"/>
      <w:numFmt w:val="upperRoman"/>
      <w:lvlText w:val="%8)"/>
      <w:lvlJc w:val="left"/>
      <w:pPr>
        <w:ind w:left="2693" w:hanging="425"/>
      </w:pPr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2526490C"/>
    <w:multiLevelType w:val="multilevel"/>
    <w:tmpl w:val="49EC596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 w15:restartNumberingAfterBreak="0">
    <w:nsid w:val="25BF4D82"/>
    <w:multiLevelType w:val="multilevel"/>
    <w:tmpl w:val="860AA910"/>
    <w:styleLink w:val="LFO12"/>
    <w:lvl w:ilvl="0">
      <w:start w:val="1"/>
      <w:numFmt w:val="none"/>
      <w:pStyle w:val="GPSDefinitionL4"/>
      <w:lvlText w:val="%1"/>
      <w:lvlJc w:val="left"/>
      <w:pPr>
        <w:ind w:left="170" w:hanging="170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hAnsi="Calibr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BB7FC8"/>
    <w:multiLevelType w:val="multilevel"/>
    <w:tmpl w:val="D45431E2"/>
    <w:styleLink w:val="WWOutlineListStyle3"/>
    <w:lvl w:ilvl="0">
      <w:start w:val="1"/>
      <w:numFmt w:val="decimal"/>
      <w:lvlText w:val="%1"/>
      <w:lvlJc w:val="left"/>
      <w:pPr>
        <w:ind w:left="851" w:hanging="851"/>
      </w:pPr>
      <w:rPr>
        <w:b/>
      </w:rPr>
    </w:lvl>
    <w:lvl w:ilvl="1">
      <w:start w:val="1"/>
      <w:numFmt w:val="decimal"/>
      <w:lvlText w:val="%2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2C062667"/>
    <w:multiLevelType w:val="hybridMultilevel"/>
    <w:tmpl w:val="FCA042A2"/>
    <w:lvl w:ilvl="0" w:tplc="AF6C5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06E16E" w:tentative="1">
      <w:start w:val="1"/>
      <w:numFmt w:val="lowerLetter"/>
      <w:lvlText w:val="%2."/>
      <w:lvlJc w:val="left"/>
      <w:pPr>
        <w:ind w:left="1440" w:hanging="360"/>
      </w:pPr>
    </w:lvl>
    <w:lvl w:ilvl="2" w:tplc="D2545998" w:tentative="1">
      <w:start w:val="1"/>
      <w:numFmt w:val="lowerRoman"/>
      <w:lvlText w:val="%3."/>
      <w:lvlJc w:val="right"/>
      <w:pPr>
        <w:ind w:left="2160" w:hanging="180"/>
      </w:pPr>
    </w:lvl>
    <w:lvl w:ilvl="3" w:tplc="811C99D8" w:tentative="1">
      <w:start w:val="1"/>
      <w:numFmt w:val="decimal"/>
      <w:lvlText w:val="%4."/>
      <w:lvlJc w:val="left"/>
      <w:pPr>
        <w:ind w:left="2880" w:hanging="360"/>
      </w:pPr>
    </w:lvl>
    <w:lvl w:ilvl="4" w:tplc="6ABC0A94" w:tentative="1">
      <w:start w:val="1"/>
      <w:numFmt w:val="lowerLetter"/>
      <w:lvlText w:val="%5."/>
      <w:lvlJc w:val="left"/>
      <w:pPr>
        <w:ind w:left="3600" w:hanging="360"/>
      </w:pPr>
    </w:lvl>
    <w:lvl w:ilvl="5" w:tplc="0DB2C1F0" w:tentative="1">
      <w:start w:val="1"/>
      <w:numFmt w:val="lowerRoman"/>
      <w:lvlText w:val="%6."/>
      <w:lvlJc w:val="right"/>
      <w:pPr>
        <w:ind w:left="4320" w:hanging="180"/>
      </w:pPr>
    </w:lvl>
    <w:lvl w:ilvl="6" w:tplc="91C4B894" w:tentative="1">
      <w:start w:val="1"/>
      <w:numFmt w:val="decimal"/>
      <w:lvlText w:val="%7."/>
      <w:lvlJc w:val="left"/>
      <w:pPr>
        <w:ind w:left="5040" w:hanging="360"/>
      </w:pPr>
    </w:lvl>
    <w:lvl w:ilvl="7" w:tplc="979E1B00" w:tentative="1">
      <w:start w:val="1"/>
      <w:numFmt w:val="lowerLetter"/>
      <w:lvlText w:val="%8."/>
      <w:lvlJc w:val="left"/>
      <w:pPr>
        <w:ind w:left="5760" w:hanging="360"/>
      </w:pPr>
    </w:lvl>
    <w:lvl w:ilvl="8" w:tplc="30ACC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62366"/>
    <w:multiLevelType w:val="multilevel"/>
    <w:tmpl w:val="4D7AD600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2665" w:hanging="96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799" w:hanging="113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6">
      <w:start w:val="1"/>
      <w:numFmt w:val="lowerRoman"/>
      <w:lvlText w:val="(%7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7">
      <w:start w:val="1"/>
      <w:numFmt w:val="none"/>
      <w:lvlText w:val="%1.%2.%3.%4.%5.%6.%7.%8"/>
      <w:lvlJc w:val="left"/>
      <w:pPr>
        <w:ind w:left="5216" w:hanging="1701"/>
      </w:pPr>
      <w:rPr>
        <w:i w:val="0"/>
        <w:iC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3E3650D0"/>
    <w:multiLevelType w:val="hybridMultilevel"/>
    <w:tmpl w:val="196A7E50"/>
    <w:lvl w:ilvl="0" w:tplc="774E7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A42B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2E10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58C0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2605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6490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A73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D268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507B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36A5A"/>
    <w:multiLevelType w:val="hybridMultilevel"/>
    <w:tmpl w:val="6A1043B6"/>
    <w:lvl w:ilvl="0" w:tplc="737850B8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9A6A1A6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C7686EA8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8C088142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625262BA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FB5A6E42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6EEE1E3C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621E7BAA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85C8C0BC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45550A44"/>
    <w:multiLevelType w:val="multilevel"/>
    <w:tmpl w:val="137A6BEC"/>
    <w:styleLink w:val="LFO7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/>
        <w:sz w:val="16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  <w:sz w:val="16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F3147E0"/>
    <w:multiLevelType w:val="multilevel"/>
    <w:tmpl w:val="1AFEC7C4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54FB6AB6"/>
    <w:multiLevelType w:val="multilevel"/>
    <w:tmpl w:val="350A1B94"/>
    <w:lvl w:ilvl="0">
      <w:start w:val="1"/>
      <w:numFmt w:val="decimal"/>
      <w:lvlText w:val="%1."/>
      <w:lvlJc w:val="left"/>
      <w:pPr>
        <w:ind w:left="45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99C7F87"/>
    <w:multiLevelType w:val="multilevel"/>
    <w:tmpl w:val="7232434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 w15:restartNumberingAfterBreak="0">
    <w:nsid w:val="5D537E2C"/>
    <w:multiLevelType w:val="multilevel"/>
    <w:tmpl w:val="6EC851EC"/>
    <w:styleLink w:val="LFO9"/>
    <w:lvl w:ilvl="0">
      <w:start w:val="1"/>
      <w:numFmt w:val="decimal"/>
      <w:pStyle w:val="11tabl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72B5647A"/>
    <w:multiLevelType w:val="multilevel"/>
    <w:tmpl w:val="E6FE1C0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5" w15:restartNumberingAfterBreak="0">
    <w:nsid w:val="73D86673"/>
    <w:multiLevelType w:val="multilevel"/>
    <w:tmpl w:val="1C3C7A0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927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8736C"/>
    <w:multiLevelType w:val="multilevel"/>
    <w:tmpl w:val="7EBA2A8E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2665" w:hanging="96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799" w:hanging="113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6">
      <w:start w:val="1"/>
      <w:numFmt w:val="lowerRoman"/>
      <w:lvlText w:val="(%7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7">
      <w:start w:val="1"/>
      <w:numFmt w:val="lowerRoman"/>
      <w:lvlText w:val="(%8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7AB533CB"/>
    <w:multiLevelType w:val="multilevel"/>
    <w:tmpl w:val="5B8EEDBA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7BE4389A"/>
    <w:multiLevelType w:val="multilevel"/>
    <w:tmpl w:val="7B46B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6"/>
  </w:num>
  <w:num w:numId="3">
    <w:abstractNumId w:val="3"/>
  </w:num>
  <w:num w:numId="4">
    <w:abstractNumId w:val="16"/>
  </w:num>
  <w:num w:numId="5">
    <w:abstractNumId w:val="10"/>
  </w:num>
  <w:num w:numId="6">
    <w:abstractNumId w:val="14"/>
  </w:num>
  <w:num w:numId="7">
    <w:abstractNumId w:val="27"/>
  </w:num>
  <w:num w:numId="8">
    <w:abstractNumId w:val="20"/>
  </w:num>
  <w:num w:numId="9">
    <w:abstractNumId w:val="8"/>
  </w:num>
  <w:num w:numId="10">
    <w:abstractNumId w:val="19"/>
  </w:num>
  <w:num w:numId="11">
    <w:abstractNumId w:val="23"/>
  </w:num>
  <w:num w:numId="12">
    <w:abstractNumId w:val="7"/>
  </w:num>
  <w:num w:numId="13">
    <w:abstractNumId w:val="13"/>
  </w:num>
  <w:num w:numId="14">
    <w:abstractNumId w:val="11"/>
  </w:num>
  <w:num w:numId="15">
    <w:abstractNumId w:val="21"/>
  </w:num>
  <w:num w:numId="16">
    <w:abstractNumId w:val="12"/>
  </w:num>
  <w:num w:numId="17">
    <w:abstractNumId w:val="5"/>
  </w:num>
  <w:num w:numId="18">
    <w:abstractNumId w:val="24"/>
  </w:num>
  <w:num w:numId="19">
    <w:abstractNumId w:val="22"/>
  </w:num>
  <w:num w:numId="20">
    <w:abstractNumId w:val="4"/>
  </w:num>
  <w:num w:numId="21">
    <w:abstractNumId w:val="6"/>
  </w:num>
  <w:num w:numId="22">
    <w:abstractNumId w:val="25"/>
  </w:num>
  <w:num w:numId="23">
    <w:abstractNumId w:val="2"/>
  </w:num>
  <w:num w:numId="24">
    <w:abstractNumId w:val="17"/>
  </w:num>
  <w:num w:numId="25">
    <w:abstractNumId w:val="23"/>
  </w:num>
  <w:num w:numId="26">
    <w:abstractNumId w:val="23"/>
  </w:num>
  <w:num w:numId="27">
    <w:abstractNumId w:val="23"/>
  </w:num>
  <w:num w:numId="28">
    <w:abstractNumId w:val="15"/>
  </w:num>
  <w:num w:numId="29">
    <w:abstractNumId w:val="9"/>
  </w:num>
  <w:num w:numId="30">
    <w:abstractNumId w:val="28"/>
  </w:num>
  <w:num w:numId="31">
    <w:abstractNumId w:val="23"/>
  </w:num>
  <w:num w:numId="32">
    <w:abstractNumId w:val="1"/>
  </w:num>
  <w:num w:numId="33">
    <w:abstractNumId w:val="23"/>
  </w:num>
  <w:num w:numId="34">
    <w:abstractNumId w:val="18"/>
  </w:num>
  <w:num w:numId="35">
    <w:abstractNumId w:val="23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ocumentProtection w:edit="forms" w:enforcement="1" w:cryptProviderType="rsaAES" w:cryptAlgorithmClass="hash" w:cryptAlgorithmType="typeAny" w:cryptAlgorithmSid="14" w:cryptSpinCount="100000" w:hash="giPUtgn1bpRrbVxyPoVPqh+pqPRW/WyumCx4LWyC6HaX+rR77Q/NDD+jIsHT800xfiQw9tKDlLMYYD9rmRg5Sg==" w:salt="Q6KglH4GRTrHYmqpvIRnXg=="/>
  <w:defaultTabStop w:val="72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1EB"/>
    <w:rsid w:val="00034025"/>
    <w:rsid w:val="000D35E0"/>
    <w:rsid w:val="00167E59"/>
    <w:rsid w:val="001C41EA"/>
    <w:rsid w:val="00245BC1"/>
    <w:rsid w:val="00284424"/>
    <w:rsid w:val="002C364E"/>
    <w:rsid w:val="00312081"/>
    <w:rsid w:val="00336BA3"/>
    <w:rsid w:val="003E59DF"/>
    <w:rsid w:val="00477126"/>
    <w:rsid w:val="005663E6"/>
    <w:rsid w:val="005D0549"/>
    <w:rsid w:val="005F60AE"/>
    <w:rsid w:val="006345E6"/>
    <w:rsid w:val="007741EB"/>
    <w:rsid w:val="007842BB"/>
    <w:rsid w:val="00850BAC"/>
    <w:rsid w:val="00967F12"/>
    <w:rsid w:val="00A068E8"/>
    <w:rsid w:val="00A479A7"/>
    <w:rsid w:val="00A67979"/>
    <w:rsid w:val="00AA24BD"/>
    <w:rsid w:val="00B64C95"/>
    <w:rsid w:val="00BC65C8"/>
    <w:rsid w:val="00C42C6D"/>
    <w:rsid w:val="00CE2FE1"/>
    <w:rsid w:val="00DA798B"/>
    <w:rsid w:val="00DB16AD"/>
    <w:rsid w:val="00E435A5"/>
    <w:rsid w:val="00E63FB8"/>
    <w:rsid w:val="00EA27FD"/>
    <w:rsid w:val="00ED660D"/>
    <w:rsid w:val="00F01876"/>
    <w:rsid w:val="00F6447B"/>
    <w:rsid w:val="00F72225"/>
    <w:rsid w:val="00F922F4"/>
    <w:rsid w:val="00FA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714B0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pPr>
      <w:numPr>
        <w:ilvl w:val="4"/>
        <w:numId w:val="1"/>
      </w:numPr>
      <w:tabs>
        <w:tab w:val="left" w:pos="-5585"/>
      </w:tabs>
      <w:suppressAutoHyphens w:val="0"/>
      <w:overflowPunct w:val="0"/>
      <w:autoSpaceDE w:val="0"/>
      <w:spacing w:after="120" w:line="240" w:lineRule="auto"/>
      <w:jc w:val="both"/>
      <w:outlineLvl w:val="4"/>
    </w:pPr>
    <w:rPr>
      <w:rFonts w:ascii="Arial" w:eastAsia="Times New Roman" w:hAnsi="Arial"/>
    </w:rPr>
  </w:style>
  <w:style w:type="paragraph" w:styleId="Heading6">
    <w:name w:val="heading 6"/>
    <w:basedOn w:val="Heading5"/>
    <w:pPr>
      <w:numPr>
        <w:ilvl w:val="5"/>
      </w:numPr>
      <w:tabs>
        <w:tab w:val="clear" w:pos="-5585"/>
        <w:tab w:val="left" w:pos="-8987"/>
        <w:tab w:val="left" w:pos="-8420"/>
      </w:tabs>
      <w:outlineLvl w:val="5"/>
    </w:pPr>
  </w:style>
  <w:style w:type="paragraph" w:styleId="Heading7">
    <w:name w:val="heading 7"/>
    <w:basedOn w:val="Heading6"/>
    <w:pPr>
      <w:numPr>
        <w:ilvl w:val="6"/>
      </w:numPr>
      <w:tabs>
        <w:tab w:val="clear" w:pos="-8987"/>
        <w:tab w:val="clear" w:pos="-8420"/>
        <w:tab w:val="left" w:pos="-10688"/>
        <w:tab w:val="left" w:pos="-9554"/>
      </w:tabs>
      <w:outlineLvl w:val="6"/>
    </w:pPr>
  </w:style>
  <w:style w:type="paragraph" w:styleId="Heading8">
    <w:name w:val="heading 8"/>
    <w:basedOn w:val="Heading7"/>
    <w:pPr>
      <w:numPr>
        <w:ilvl w:val="7"/>
      </w:numPr>
      <w:tabs>
        <w:tab w:val="clear" w:pos="-9554"/>
        <w:tab w:val="left" w:pos="-12360"/>
        <w:tab w:val="left" w:pos="-9383"/>
      </w:tabs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8">
    <w:name w:val="WW_OutlineListStyle_8"/>
    <w:basedOn w:val="NoList"/>
    <w:pPr>
      <w:numPr>
        <w:numId w:val="1"/>
      </w:numPr>
    </w:pPr>
  </w:style>
  <w:style w:type="paragraph" w:customStyle="1" w:styleId="Level1Heading">
    <w:name w:val="Level 1 Heading"/>
    <w:basedOn w:val="BodyText"/>
    <w:next w:val="Normal"/>
    <w:pPr>
      <w:keepNext/>
      <w:tabs>
        <w:tab w:val="left" w:pos="-1342"/>
      </w:tabs>
      <w:suppressAutoHyphens w:val="0"/>
      <w:spacing w:before="360" w:after="200" w:line="360" w:lineRule="auto"/>
      <w:textAlignment w:val="auto"/>
      <w:outlineLvl w:val="0"/>
    </w:pPr>
    <w:rPr>
      <w:rFonts w:ascii="Arial" w:eastAsia="Times New Roman" w:hAnsi="Arial"/>
      <w:b/>
      <w:szCs w:val="20"/>
    </w:rPr>
  </w:style>
  <w:style w:type="paragraph" w:customStyle="1" w:styleId="GPSL1CLAUSEHEADING">
    <w:name w:val="GPS L1 CLAUSE HEADING"/>
    <w:basedOn w:val="Normal"/>
    <w:next w:val="Normal"/>
    <w:pPr>
      <w:tabs>
        <w:tab w:val="left" w:pos="-3864"/>
      </w:tabs>
      <w:suppressAutoHyphens w:val="0"/>
      <w:spacing w:before="240" w:after="240" w:line="240" w:lineRule="auto"/>
      <w:jc w:val="both"/>
      <w:textAlignment w:val="auto"/>
      <w:outlineLvl w:val="1"/>
    </w:pPr>
    <w:rPr>
      <w:rFonts w:ascii="Arial Bold" w:eastAsia="STZhongsong" w:hAnsi="Arial Bold" w:cs="Arial"/>
      <w:b/>
      <w:caps/>
      <w:lang w:eastAsia="zh-CN"/>
    </w:rPr>
  </w:style>
  <w:style w:type="character" w:customStyle="1" w:styleId="Heading5Char">
    <w:name w:val="Heading 5 Char"/>
    <w:basedOn w:val="DefaultParagraphFont"/>
    <w:rPr>
      <w:rFonts w:ascii="Arial" w:eastAsia="Times New Roman" w:hAnsi="Arial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rPr>
      <w:rFonts w:ascii="Arial" w:eastAsia="Times New Roman" w:hAnsi="Arial"/>
      <w:sz w:val="22"/>
      <w:szCs w:val="22"/>
      <w:lang w:eastAsia="en-US"/>
    </w:rPr>
  </w:style>
  <w:style w:type="paragraph" w:customStyle="1" w:styleId="GPSL2NumberedBoldHeading">
    <w:name w:val="GPS L2 Numbered Bold Heading"/>
    <w:basedOn w:val="Normal"/>
    <w:pPr>
      <w:tabs>
        <w:tab w:val="left" w:pos="1134"/>
      </w:tabs>
      <w:suppressAutoHyphens w:val="0"/>
      <w:spacing w:before="120" w:after="120" w:line="240" w:lineRule="auto"/>
      <w:ind w:left="1494" w:hanging="218"/>
      <w:jc w:val="both"/>
      <w:textAlignment w:val="auto"/>
    </w:pPr>
    <w:rPr>
      <w:rFonts w:eastAsia="Times New Roman" w:cs="Arial"/>
      <w:b/>
      <w:lang w:eastAsia="zh-CN"/>
    </w:rPr>
  </w:style>
  <w:style w:type="paragraph" w:customStyle="1" w:styleId="BodyText1">
    <w:name w:val="Body Text 1"/>
    <w:basedOn w:val="BodyText"/>
    <w:pPr>
      <w:suppressAutoHyphens w:val="0"/>
      <w:spacing w:after="240" w:line="360" w:lineRule="auto"/>
      <w:ind w:left="851"/>
      <w:textAlignment w:val="auto"/>
    </w:pPr>
    <w:rPr>
      <w:rFonts w:ascii="Arial" w:eastAsia="Times New Roman" w:hAnsi="Arial"/>
      <w:sz w:val="20"/>
      <w:szCs w:val="20"/>
    </w:rPr>
  </w:style>
  <w:style w:type="paragraph" w:styleId="ListParagraph">
    <w:name w:val="List Paragraph"/>
    <w:basedOn w:val="Normal"/>
    <w:pPr>
      <w:ind w:left="720"/>
    </w:pPr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qFormat/>
    <w:pPr>
      <w:numPr>
        <w:numId w:val="11"/>
      </w:numPr>
      <w:suppressAutoHyphens w:val="0"/>
      <w:spacing w:after="0" w:line="240" w:lineRule="auto"/>
      <w:textAlignment w:val="auto"/>
    </w:pPr>
    <w:rPr>
      <w:rFonts w:eastAsia="STZhongsong"/>
      <w:b/>
      <w:lang w:eastAsia="zh-CN"/>
    </w:rPr>
  </w:style>
  <w:style w:type="character" w:customStyle="1" w:styleId="11tableChar">
    <w:name w:val="1.1 table Char"/>
    <w:rPr>
      <w:rFonts w:eastAsia="STZhongsong"/>
      <w:b/>
      <w:sz w:val="22"/>
      <w:szCs w:val="22"/>
      <w:lang w:eastAsia="zh-CN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rPr>
      <w:sz w:val="22"/>
      <w:szCs w:val="22"/>
      <w:lang w:eastAsia="en-US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Pr>
      <w:sz w:val="22"/>
      <w:szCs w:val="22"/>
      <w:lang w:eastAsia="en-US"/>
    </w:rPr>
  </w:style>
  <w:style w:type="paragraph" w:customStyle="1" w:styleId="MarginText">
    <w:name w:val="Margin Text"/>
    <w:basedOn w:val="Normal"/>
    <w:pPr>
      <w:keepNext/>
      <w:suppressAutoHyphens w:val="0"/>
      <w:spacing w:before="240" w:after="120" w:line="240" w:lineRule="auto"/>
      <w:ind w:left="142"/>
      <w:jc w:val="both"/>
      <w:textAlignment w:val="auto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rPr>
      <w:rFonts w:ascii="Arial" w:eastAsia="STZhongsong" w:hAnsi="Arial"/>
      <w:sz w:val="18"/>
      <w:szCs w:val="18"/>
      <w:lang w:eastAsia="zh-CN"/>
    </w:rPr>
  </w:style>
  <w:style w:type="paragraph" w:customStyle="1" w:styleId="GPSL2numberedclause">
    <w:name w:val="GPS L2 numbered clause"/>
    <w:basedOn w:val="Normal"/>
    <w:pPr>
      <w:tabs>
        <w:tab w:val="left" w:pos="1134"/>
      </w:tabs>
      <w:suppressAutoHyphens w:val="0"/>
      <w:spacing w:before="120" w:after="120" w:line="240" w:lineRule="auto"/>
      <w:ind w:left="1134" w:hanging="567"/>
      <w:jc w:val="both"/>
      <w:textAlignment w:val="auto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pPr>
      <w:tabs>
        <w:tab w:val="clear" w:pos="1134"/>
        <w:tab w:val="left" w:pos="1985"/>
        <w:tab w:val="left" w:pos="2127"/>
      </w:tabs>
      <w:ind w:left="1985" w:hanging="851"/>
    </w:pPr>
  </w:style>
  <w:style w:type="paragraph" w:customStyle="1" w:styleId="GPSL4numberedclause">
    <w:name w:val="GPS L4 numbered clause"/>
    <w:basedOn w:val="GPSL3numberedclause"/>
    <w:pPr>
      <w:tabs>
        <w:tab w:val="clear" w:pos="2127"/>
      </w:tabs>
      <w:ind w:left="2835" w:hanging="708"/>
    </w:pPr>
    <w:rPr>
      <w:szCs w:val="20"/>
    </w:rPr>
  </w:style>
  <w:style w:type="character" w:customStyle="1" w:styleId="GPSL2numberedclauseChar1">
    <w:name w:val="GPS L2 numbered clause Char1"/>
    <w:rPr>
      <w:rFonts w:eastAsia="Times New Roman" w:cs="Arial"/>
      <w:sz w:val="22"/>
      <w:szCs w:val="22"/>
      <w:lang w:eastAsia="zh-CN"/>
    </w:rPr>
  </w:style>
  <w:style w:type="character" w:customStyle="1" w:styleId="GPSL3numberedclauseChar">
    <w:name w:val="GPS L3 numbered clause Char"/>
    <w:rPr>
      <w:rFonts w:eastAsia="Times New Roman" w:cs="Arial"/>
      <w:sz w:val="22"/>
      <w:szCs w:val="22"/>
      <w:lang w:eastAsia="zh-CN"/>
    </w:rPr>
  </w:style>
  <w:style w:type="paragraph" w:customStyle="1" w:styleId="GPSL5numberedclause">
    <w:name w:val="GPS L5 numbered clause"/>
    <w:basedOn w:val="GPSL4numberedclause"/>
    <w:pPr>
      <w:tabs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pPr>
      <w:numPr>
        <w:numId w:val="12"/>
      </w:numPr>
      <w:tabs>
        <w:tab w:val="clear" w:pos="1985"/>
        <w:tab w:val="clear" w:pos="3402"/>
        <w:tab w:val="left" w:pos="24049"/>
        <w:tab w:val="left" w:pos="25466"/>
        <w:tab w:val="left" w:pos="26317"/>
      </w:tabs>
    </w:pPr>
  </w:style>
  <w:style w:type="paragraph" w:customStyle="1" w:styleId="Style1">
    <w:name w:val="Style1"/>
    <w:basedOn w:val="ListParagraph"/>
    <w:pPr>
      <w:numPr>
        <w:numId w:val="10"/>
      </w:numPr>
    </w:pPr>
    <w:rPr>
      <w:b/>
      <w:sz w:val="20"/>
    </w:rPr>
  </w:style>
  <w:style w:type="character" w:customStyle="1" w:styleId="ListParagraphChar">
    <w:name w:val="List Paragraph Char"/>
    <w:basedOn w:val="DefaultParagraphFont"/>
    <w:rPr>
      <w:sz w:val="22"/>
      <w:szCs w:val="22"/>
      <w:lang w:eastAsia="en-US"/>
    </w:rPr>
  </w:style>
  <w:style w:type="character" w:customStyle="1" w:styleId="Style1Char">
    <w:name w:val="Style1 Char"/>
    <w:basedOn w:val="ListParagraphChar"/>
    <w:rPr>
      <w:b/>
      <w:sz w:val="22"/>
      <w:szCs w:val="22"/>
      <w:lang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lang w:eastAsia="en-US"/>
    </w:rPr>
  </w:style>
  <w:style w:type="paragraph" w:styleId="Revision">
    <w:name w:val="Revision"/>
    <w:pPr>
      <w:textAlignment w:val="auto"/>
    </w:pPr>
    <w:rPr>
      <w:sz w:val="22"/>
      <w:szCs w:val="22"/>
      <w:lang w:eastAsia="en-US"/>
    </w:rPr>
  </w:style>
  <w:style w:type="paragraph" w:customStyle="1" w:styleId="GPsDefinition">
    <w:name w:val="GPs Definition"/>
    <w:basedOn w:val="Normal"/>
    <w:pPr>
      <w:tabs>
        <w:tab w:val="left" w:pos="-179"/>
      </w:tabs>
      <w:suppressAutoHyphens w:val="0"/>
      <w:overflowPunct w:val="0"/>
      <w:autoSpaceDE w:val="0"/>
      <w:spacing w:after="120" w:line="240" w:lineRule="auto"/>
      <w:jc w:val="both"/>
    </w:pPr>
    <w:rPr>
      <w:rFonts w:ascii="Arial" w:eastAsia="Times New Roman" w:hAnsi="Arial" w:cs="Arial"/>
    </w:rPr>
  </w:style>
  <w:style w:type="paragraph" w:customStyle="1" w:styleId="GPSDefinitionL2">
    <w:name w:val="GPS Definition L2"/>
    <w:basedOn w:val="GPsDefinition"/>
    <w:pPr>
      <w:tabs>
        <w:tab w:val="clear" w:pos="-179"/>
        <w:tab w:val="left" w:pos="-576"/>
      </w:tabs>
      <w:ind w:hanging="545"/>
    </w:pPr>
  </w:style>
  <w:style w:type="character" w:customStyle="1" w:styleId="GPSDefinitionL2Char">
    <w:name w:val="GPS Definition L2 Char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GPSDefinitionL3">
    <w:name w:val="GPS Definition L3"/>
    <w:basedOn w:val="GPSDefinitionL2"/>
  </w:style>
  <w:style w:type="paragraph" w:customStyle="1" w:styleId="GPSDefinitionL4">
    <w:name w:val="GPS Definition L4"/>
    <w:basedOn w:val="GPSDefinitionL3"/>
    <w:pPr>
      <w:numPr>
        <w:numId w:val="13"/>
      </w:numPr>
      <w:tabs>
        <w:tab w:val="clear" w:pos="-576"/>
        <w:tab w:val="left" w:pos="-2316"/>
        <w:tab w:val="left" w:pos="-2100"/>
      </w:tabs>
    </w:pPr>
  </w:style>
  <w:style w:type="character" w:customStyle="1" w:styleId="GPSDefinitionL3Char">
    <w:name w:val="GPS Definition L3 Char"/>
    <w:rPr>
      <w:rFonts w:ascii="Arial" w:eastAsia="Times New Roman" w:hAnsi="Arial" w:cs="Arial"/>
      <w:sz w:val="22"/>
      <w:szCs w:val="22"/>
      <w:lang w:eastAsia="en-US"/>
    </w:rPr>
  </w:style>
  <w:style w:type="paragraph" w:styleId="FootnoteText">
    <w:name w:val="footnote text"/>
    <w:basedOn w:val="Normal"/>
    <w:pPr>
      <w:suppressAutoHyphens w:val="0"/>
      <w:overflowPunct w:val="0"/>
      <w:autoSpaceDE w:val="0"/>
      <w:spacing w:after="240" w:line="240" w:lineRule="auto"/>
      <w:ind w:left="1418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rPr>
      <w:rFonts w:ascii="Arial" w:eastAsia="Times New Roman" w:hAnsi="Arial" w:cs="Arial"/>
      <w:lang w:eastAsia="en-US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sz w:val="22"/>
      <w:szCs w:val="22"/>
      <w:lang w:eastAsia="en-US"/>
    </w:rPr>
  </w:style>
  <w:style w:type="paragraph" w:customStyle="1" w:styleId="Level2Heading">
    <w:name w:val="Level 2 Heading"/>
    <w:basedOn w:val="BodyText"/>
    <w:next w:val="BodyText2"/>
    <w:pPr>
      <w:keepNext/>
      <w:tabs>
        <w:tab w:val="left" w:pos="360"/>
      </w:tabs>
      <w:suppressAutoHyphens w:val="0"/>
      <w:spacing w:before="360" w:after="200" w:line="360" w:lineRule="auto"/>
      <w:textAlignment w:val="auto"/>
      <w:outlineLvl w:val="1"/>
    </w:pPr>
    <w:rPr>
      <w:rFonts w:ascii="Arial" w:eastAsia="Times New Roman" w:hAnsi="Arial"/>
      <w:b/>
      <w:sz w:val="20"/>
      <w:szCs w:val="20"/>
      <w:lang w:eastAsia="en-GB"/>
    </w:rPr>
  </w:style>
  <w:style w:type="paragraph" w:customStyle="1" w:styleId="Level3Number">
    <w:name w:val="Level 3 Number"/>
    <w:basedOn w:val="BodyText"/>
    <w:pPr>
      <w:tabs>
        <w:tab w:val="left" w:pos="360"/>
      </w:tabs>
      <w:suppressAutoHyphens w:val="0"/>
      <w:spacing w:before="360" w:after="20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Level4Number">
    <w:name w:val="Level 4 Number"/>
    <w:basedOn w:val="BodyText"/>
    <w:pPr>
      <w:tabs>
        <w:tab w:val="left" w:pos="360"/>
      </w:tabs>
      <w:suppressAutoHyphens w:val="0"/>
      <w:spacing w:before="360" w:after="20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Level5Number">
    <w:name w:val="Level 5 Number"/>
    <w:basedOn w:val="BodyText"/>
    <w:pPr>
      <w:tabs>
        <w:tab w:val="left" w:pos="360"/>
      </w:tabs>
      <w:suppressAutoHyphens w:val="0"/>
      <w:spacing w:after="24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Level6Number">
    <w:name w:val="Level 6 Number"/>
    <w:basedOn w:val="BodyText"/>
    <w:pPr>
      <w:tabs>
        <w:tab w:val="left" w:pos="360"/>
      </w:tabs>
      <w:suppressAutoHyphens w:val="0"/>
      <w:spacing w:after="24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Level7Number">
    <w:name w:val="Level 7 Number"/>
    <w:basedOn w:val="BodyText"/>
    <w:pPr>
      <w:tabs>
        <w:tab w:val="left" w:pos="360"/>
      </w:tabs>
      <w:suppressAutoHyphens w:val="0"/>
      <w:spacing w:after="24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Level8Number">
    <w:name w:val="Level 8 Number"/>
    <w:basedOn w:val="BodyText"/>
    <w:pPr>
      <w:numPr>
        <w:numId w:val="14"/>
      </w:numPr>
      <w:tabs>
        <w:tab w:val="left" w:pos="-3895"/>
      </w:tabs>
      <w:suppressAutoHyphens w:val="0"/>
      <w:spacing w:after="24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basedOn w:val="DefaultParagraphFont"/>
    <w:rPr>
      <w:sz w:val="22"/>
      <w:szCs w:val="22"/>
      <w:lang w:eastAsia="en-US"/>
    </w:rPr>
  </w:style>
  <w:style w:type="character" w:customStyle="1" w:styleId="GPSL2NumberedBoldHeadingChar">
    <w:name w:val="GPS L2 Numbered Bold Heading Char"/>
    <w:rPr>
      <w:rFonts w:eastAsia="Times New Roman" w:cs="Arial"/>
      <w:b/>
      <w:sz w:val="22"/>
      <w:szCs w:val="22"/>
      <w:lang w:eastAsia="zh-CN"/>
    </w:rPr>
  </w:style>
  <w:style w:type="paragraph" w:customStyle="1" w:styleId="GPSL2Indent">
    <w:name w:val="GPS L2 Indent"/>
    <w:basedOn w:val="Normal"/>
    <w:pPr>
      <w:tabs>
        <w:tab w:val="left" w:pos="3402"/>
      </w:tabs>
      <w:suppressAutoHyphens w:val="0"/>
      <w:overflowPunct w:val="0"/>
      <w:autoSpaceDE w:val="0"/>
      <w:spacing w:after="220" w:line="240" w:lineRule="auto"/>
      <w:ind w:left="1134"/>
      <w:jc w:val="both"/>
    </w:pPr>
    <w:rPr>
      <w:rFonts w:eastAsia="Times New Roman" w:cs="Arial"/>
      <w:szCs w:val="24"/>
    </w:rPr>
  </w:style>
  <w:style w:type="paragraph" w:customStyle="1" w:styleId="GPSL2Numbered">
    <w:name w:val="GPS L2 Numbered"/>
    <w:basedOn w:val="GPSL2NumberedBoldHeading"/>
    <w:pPr>
      <w:tabs>
        <w:tab w:val="left" w:pos="709"/>
      </w:tabs>
      <w:ind w:hanging="360"/>
    </w:pPr>
    <w:rPr>
      <w:b w:val="0"/>
    </w:rPr>
  </w:style>
  <w:style w:type="character" w:customStyle="1" w:styleId="GPSL2NumberedChar">
    <w:name w:val="GPS L2 Numbered Char"/>
    <w:rPr>
      <w:rFonts w:eastAsia="Times New Roman" w:cs="Arial"/>
      <w:sz w:val="22"/>
      <w:szCs w:val="22"/>
      <w:lang w:eastAsia="zh-CN"/>
    </w:rPr>
  </w:style>
  <w:style w:type="character" w:customStyle="1" w:styleId="GPSL2IndentChar">
    <w:name w:val="GPS L2 Indent Char"/>
    <w:rPr>
      <w:rFonts w:eastAsia="Times New Roman" w:cs="Arial"/>
      <w:sz w:val="22"/>
      <w:szCs w:val="24"/>
      <w:lang w:eastAsia="en-US"/>
    </w:rPr>
  </w:style>
  <w:style w:type="character" w:customStyle="1" w:styleId="GPSL4numberedclauseChar">
    <w:name w:val="GPS L4 numbered clause Char"/>
    <w:rPr>
      <w:rFonts w:eastAsia="Times New Roman" w:cs="Arial"/>
      <w:sz w:val="22"/>
      <w:lang w:eastAsia="zh-CN"/>
    </w:rPr>
  </w:style>
  <w:style w:type="paragraph" w:customStyle="1" w:styleId="GPSL3Indent">
    <w:name w:val="GPS L3 Indent"/>
    <w:basedOn w:val="Normal"/>
    <w:pPr>
      <w:tabs>
        <w:tab w:val="left" w:pos="2127"/>
      </w:tabs>
      <w:suppressAutoHyphens w:val="0"/>
      <w:spacing w:before="120" w:after="120" w:line="240" w:lineRule="auto"/>
      <w:ind w:left="2127"/>
      <w:jc w:val="both"/>
      <w:textAlignment w:val="auto"/>
    </w:pPr>
    <w:rPr>
      <w:rFonts w:ascii="Arial" w:eastAsia="Times New Roman" w:hAnsi="Arial" w:cs="Arial"/>
      <w:lang w:val="en-US" w:eastAsia="zh-CN"/>
    </w:rPr>
  </w:style>
  <w:style w:type="character" w:customStyle="1" w:styleId="GPSL3IndentChar">
    <w:name w:val="GPS L3 Indent Char"/>
    <w:rPr>
      <w:rFonts w:ascii="Arial" w:eastAsia="Times New Roman" w:hAnsi="Arial" w:cs="Arial"/>
      <w:sz w:val="22"/>
      <w:szCs w:val="22"/>
      <w:lang w:val="en-US" w:eastAsia="zh-CN"/>
    </w:rPr>
  </w:style>
  <w:style w:type="character" w:customStyle="1" w:styleId="GPSL5numberedclauseChar">
    <w:name w:val="GPS L5 numbered clause Char"/>
    <w:rPr>
      <w:rFonts w:eastAsia="Times New Roman" w:cs="Arial"/>
      <w:sz w:val="22"/>
      <w:lang w:eastAsia="zh-CN"/>
    </w:rPr>
  </w:style>
  <w:style w:type="paragraph" w:customStyle="1" w:styleId="Body3">
    <w:name w:val="Body3"/>
    <w:basedOn w:val="Normal"/>
    <w:pPr>
      <w:suppressAutoHyphens w:val="0"/>
      <w:spacing w:after="220" w:line="240" w:lineRule="auto"/>
      <w:ind w:left="1412"/>
      <w:jc w:val="both"/>
      <w:textAlignment w:val="auto"/>
    </w:pPr>
    <w:rPr>
      <w:rFonts w:ascii="Trebuchet MS" w:eastAsia="Times New Roman" w:hAnsi="Trebuchet MS"/>
      <w:sz w:val="20"/>
      <w:szCs w:val="20"/>
    </w:rPr>
  </w:style>
  <w:style w:type="paragraph" w:customStyle="1" w:styleId="GPSDefinitionTerm">
    <w:name w:val="GPS Definition Term"/>
    <w:basedOn w:val="Normal"/>
    <w:pPr>
      <w:suppressAutoHyphens w:val="0"/>
      <w:overflowPunct w:val="0"/>
      <w:autoSpaceDE w:val="0"/>
      <w:spacing w:after="120" w:line="240" w:lineRule="auto"/>
      <w:ind w:left="-108"/>
    </w:pPr>
    <w:rPr>
      <w:rFonts w:eastAsia="Times New Roman" w:cs="Arial"/>
      <w:b/>
    </w:rPr>
  </w:style>
  <w:style w:type="character" w:customStyle="1" w:styleId="Heading7Char">
    <w:name w:val="Heading 7 Char"/>
    <w:basedOn w:val="DefaultParagraphFont"/>
    <w:rPr>
      <w:rFonts w:ascii="Arial" w:eastAsia="Times New Roman" w:hAnsi="Arial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rPr>
      <w:rFonts w:ascii="Arial" w:eastAsia="Times New Roman" w:hAnsi="Arial"/>
      <w:sz w:val="22"/>
      <w:szCs w:val="22"/>
      <w:lang w:eastAsia="en-US"/>
    </w:rPr>
  </w:style>
  <w:style w:type="paragraph" w:customStyle="1" w:styleId="GPSL4boldheading">
    <w:name w:val="GPS L4 bold heading"/>
    <w:basedOn w:val="GPSL3numberedclause"/>
    <w:pPr>
      <w:numPr>
        <w:numId w:val="5"/>
      </w:numPr>
    </w:pPr>
    <w:rPr>
      <w:b/>
    </w:rPr>
  </w:style>
  <w:style w:type="character" w:customStyle="1" w:styleId="GPSL4boldheadingChar">
    <w:name w:val="GPS L4 bold heading Char"/>
    <w:rPr>
      <w:rFonts w:eastAsia="Times New Roman" w:cs="Arial"/>
      <w:b/>
      <w:sz w:val="22"/>
      <w:szCs w:val="22"/>
      <w:lang w:eastAsia="zh-CN"/>
    </w:rPr>
  </w:style>
  <w:style w:type="numbering" w:customStyle="1" w:styleId="WWOutlineListStyle7">
    <w:name w:val="WW_OutlineListStyle_7"/>
    <w:basedOn w:val="NoList"/>
    <w:pPr>
      <w:numPr>
        <w:numId w:val="2"/>
      </w:numPr>
    </w:pPr>
  </w:style>
  <w:style w:type="numbering" w:customStyle="1" w:styleId="WWOutlineListStyle6">
    <w:name w:val="WW_OutlineListStyle_6"/>
    <w:basedOn w:val="NoList"/>
    <w:pPr>
      <w:numPr>
        <w:numId w:val="3"/>
      </w:numPr>
    </w:pPr>
  </w:style>
  <w:style w:type="numbering" w:customStyle="1" w:styleId="WWOutlineListStyle5">
    <w:name w:val="WW_OutlineListStyle_5"/>
    <w:basedOn w:val="NoList"/>
    <w:pPr>
      <w:numPr>
        <w:numId w:val="4"/>
      </w:numPr>
    </w:pPr>
  </w:style>
  <w:style w:type="numbering" w:customStyle="1" w:styleId="WWOutlineListStyle4">
    <w:name w:val="WW_OutlineListStyle_4"/>
    <w:basedOn w:val="NoList"/>
    <w:pPr>
      <w:numPr>
        <w:numId w:val="5"/>
      </w:numPr>
    </w:pPr>
  </w:style>
  <w:style w:type="numbering" w:customStyle="1" w:styleId="WWOutlineListStyle3">
    <w:name w:val="WW_OutlineListStyle_3"/>
    <w:basedOn w:val="NoList"/>
    <w:pPr>
      <w:numPr>
        <w:numId w:val="6"/>
      </w:numPr>
    </w:pPr>
  </w:style>
  <w:style w:type="numbering" w:customStyle="1" w:styleId="WWOutlineListStyle2">
    <w:name w:val="WW_OutlineListStyle_2"/>
    <w:basedOn w:val="NoList"/>
    <w:pPr>
      <w:numPr>
        <w:numId w:val="7"/>
      </w:numPr>
    </w:pPr>
  </w:style>
  <w:style w:type="numbering" w:customStyle="1" w:styleId="WWOutlineListStyle1">
    <w:name w:val="WW_OutlineListStyle_1"/>
    <w:basedOn w:val="NoList"/>
    <w:pPr>
      <w:numPr>
        <w:numId w:val="8"/>
      </w:numPr>
    </w:pPr>
  </w:style>
  <w:style w:type="numbering" w:customStyle="1" w:styleId="WWOutlineListStyle">
    <w:name w:val="WW_OutlineListStyle"/>
    <w:basedOn w:val="NoList"/>
    <w:pPr>
      <w:numPr>
        <w:numId w:val="9"/>
      </w:numPr>
    </w:pPr>
  </w:style>
  <w:style w:type="numbering" w:customStyle="1" w:styleId="LFO7">
    <w:name w:val="LFO7"/>
    <w:basedOn w:val="NoList"/>
    <w:pPr>
      <w:numPr>
        <w:numId w:val="10"/>
      </w:numPr>
    </w:pPr>
  </w:style>
  <w:style w:type="numbering" w:customStyle="1" w:styleId="LFO9">
    <w:name w:val="LFO9"/>
    <w:basedOn w:val="NoList"/>
    <w:pPr>
      <w:numPr>
        <w:numId w:val="11"/>
      </w:numPr>
    </w:pPr>
  </w:style>
  <w:style w:type="numbering" w:customStyle="1" w:styleId="LFO10">
    <w:name w:val="LFO10"/>
    <w:basedOn w:val="NoList"/>
    <w:pPr>
      <w:numPr>
        <w:numId w:val="12"/>
      </w:numPr>
    </w:pPr>
  </w:style>
  <w:style w:type="numbering" w:customStyle="1" w:styleId="LFO12">
    <w:name w:val="LFO12"/>
    <w:basedOn w:val="NoList"/>
    <w:pPr>
      <w:numPr>
        <w:numId w:val="13"/>
      </w:numPr>
    </w:pPr>
  </w:style>
  <w:style w:type="numbering" w:customStyle="1" w:styleId="LFO13">
    <w:name w:val="LFO13"/>
    <w:basedOn w:val="NoList"/>
    <w:pPr>
      <w:numPr>
        <w:numId w:val="14"/>
      </w:numPr>
    </w:pPr>
  </w:style>
  <w:style w:type="table" w:styleId="LightShading-Accent5">
    <w:name w:val="Light Shading Accent 5"/>
    <w:basedOn w:val="TableNormal"/>
    <w:uiPriority w:val="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51">
    <w:name w:val="List Table 3 - Accent 51"/>
    <w:basedOn w:val="TableNormal"/>
    <w:uiPriority w:val="4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GridTable2-Accent51">
    <w:name w:val="Grid Table 2 - Accent 51"/>
    <w:basedOn w:val="TableNormal"/>
    <w:uiPriority w:val="4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11">
    <w:name w:val="Grid Table 2 - Accent 11"/>
    <w:basedOn w:val="TableNormal"/>
    <w:uiPriority w:val="4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TableGrid1">
    <w:name w:val="Table Grid1"/>
    <w:basedOn w:val="TableNormal"/>
    <w:uiPriority w:val="59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22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704F8-A899-40F2-B748-249EAD5A1CD5}"/>
      </w:docPartPr>
      <w:docPartBody>
        <w:p w:rsidR="004220D4" w:rsidRDefault="007F3A69">
          <w:r w:rsidRPr="00B32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5A0A0-2C30-4FA7-B1B1-CC1AA85E76DC}"/>
      </w:docPartPr>
      <w:docPartBody>
        <w:p w:rsidR="004220D4" w:rsidRDefault="007F3A69">
          <w:r w:rsidRPr="00B3219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A69"/>
    <w:rsid w:val="004220D4"/>
    <w:rsid w:val="007F3A69"/>
    <w:rsid w:val="00A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2C76"/>
    <w:rPr>
      <w:color w:val="808080"/>
    </w:rPr>
  </w:style>
  <w:style w:type="paragraph" w:customStyle="1" w:styleId="82832718523D40889EAE726E8DFA00DB">
    <w:name w:val="82832718523D40889EAE726E8DFA00DB"/>
    <w:rsid w:val="007F3A69"/>
  </w:style>
  <w:style w:type="paragraph" w:customStyle="1" w:styleId="1D6412D7D4BE42CAAA168FD5C5889EC1">
    <w:name w:val="1D6412D7D4BE42CAAA168FD5C5889EC1"/>
    <w:rsid w:val="00A12C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08E31-80F7-43D4-A71D-B118C946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2021-09-10T08:32:00Z</dcterms:created>
  <dcterms:modified xsi:type="dcterms:W3CDTF">2021-09-21T19:08:00Z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 February 2018 D1V5</vt:lpwstr>
  </property>
  <property fmtid="{D5CDD505-2E9C-101B-9397-08002B2CF9AE}" pid="3" name="Plato EditorId">
    <vt:lpwstr>63999ed6-26c1-4b69-8499-dafc89d54ffe</vt:lpwstr>
  </property>
</Properties>
</file>